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527E4D" w14:textId="77777777" w:rsidR="00E814C3" w:rsidRDefault="00E814C3" w:rsidP="001015D6">
      <w:pPr>
        <w:spacing w:line="360" w:lineRule="auto"/>
        <w:jc w:val="center"/>
        <w:rPr>
          <w:b/>
          <w:bCs/>
        </w:rPr>
      </w:pPr>
      <w:bookmarkStart w:id="0" w:name="default_OfficeLogo"/>
      <w:bookmarkStart w:id="1" w:name="_Toc330777672"/>
      <w:bookmarkStart w:id="2" w:name="_Toc78122910"/>
      <w:bookmarkStart w:id="3" w:name="_Toc78123033"/>
      <w:bookmarkStart w:id="4" w:name="_Toc78167949"/>
      <w:bookmarkStart w:id="5" w:name="show_isTender"/>
    </w:p>
    <w:p w14:paraId="50C40CE3" w14:textId="77777777" w:rsidR="001015D6" w:rsidRPr="00B63569" w:rsidRDefault="00EA7CF8" w:rsidP="001015D6">
      <w:pPr>
        <w:spacing w:line="360" w:lineRule="auto"/>
        <w:jc w:val="center"/>
        <w:rPr>
          <w:b/>
          <w:bCs/>
          <w:rtl/>
        </w:rPr>
      </w:pPr>
      <w:r>
        <w:rPr>
          <w:noProof/>
        </w:rPr>
        <w:pict w14:anchorId="301021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0C2F5428" w14:textId="77777777" w:rsidR="001015D6" w:rsidRPr="00B63569" w:rsidRDefault="001015D6" w:rsidP="001015D6">
      <w:pPr>
        <w:spacing w:line="360" w:lineRule="auto"/>
        <w:jc w:val="center"/>
        <w:rPr>
          <w:b/>
          <w:bCs/>
          <w:sz w:val="16"/>
          <w:szCs w:val="16"/>
          <w:rtl/>
        </w:rPr>
      </w:pPr>
    </w:p>
    <w:p w14:paraId="0EBC4765" w14:textId="77777777" w:rsidR="00194889" w:rsidRPr="007C5B4C" w:rsidRDefault="00194889" w:rsidP="00194889">
      <w:pPr>
        <w:spacing w:line="360" w:lineRule="auto"/>
        <w:jc w:val="center"/>
        <w:rPr>
          <w:b/>
          <w:bCs/>
          <w:sz w:val="16"/>
          <w:szCs w:val="16"/>
          <w:rtl/>
        </w:rPr>
      </w:pPr>
    </w:p>
    <w:p w14:paraId="680B9E65" w14:textId="77777777" w:rsidR="00194889" w:rsidRPr="007C5B4C" w:rsidRDefault="00A041C5"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אגף בכיר חרום ביטחון מידע וסייבר </w:t>
      </w:r>
      <w:bookmarkEnd w:id="7"/>
      <w:bookmarkEnd w:id="8"/>
    </w:p>
    <w:p w14:paraId="20C86515" w14:textId="77777777" w:rsidR="00194889" w:rsidRPr="007C5B4C" w:rsidRDefault="00A041C5" w:rsidP="00194889">
      <w:pPr>
        <w:spacing w:line="360" w:lineRule="auto"/>
        <w:jc w:val="center"/>
        <w:rPr>
          <w:b/>
          <w:bCs/>
          <w:sz w:val="16"/>
          <w:szCs w:val="16"/>
          <w:rtl/>
        </w:rPr>
      </w:pPr>
      <w:r>
        <w:rPr>
          <w:rFonts w:hint="cs"/>
          <w:b/>
          <w:bCs/>
          <w:sz w:val="16"/>
          <w:szCs w:val="16"/>
          <w:rtl/>
        </w:rPr>
        <w:t xml:space="preserve"> </w:t>
      </w:r>
    </w:p>
    <w:p w14:paraId="42DA88AE" w14:textId="606467B9" w:rsidR="00194889" w:rsidRPr="00197945" w:rsidRDefault="00A041C5"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CB09DA">
        <w:rPr>
          <w:b/>
          <w:bCs/>
          <w:noProof w:val="0"/>
          <w:sz w:val="64"/>
          <w:szCs w:val="64"/>
          <w:rtl/>
        </w:rPr>
        <w:t>37-2026</w:t>
      </w:r>
    </w:p>
    <w:p w14:paraId="54BA61F0" w14:textId="77777777" w:rsidR="00194889" w:rsidRPr="007C5B4C" w:rsidRDefault="00A041C5"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ייעוץ, תכנון ופיקוח על מערכות בטחון  ותקשורת למשרד המשפטים</w:t>
      </w:r>
      <w:bookmarkEnd w:id="9"/>
    </w:p>
    <w:p w14:paraId="0D4C0F27" w14:textId="77777777" w:rsidR="00194889" w:rsidRPr="00935BCC" w:rsidRDefault="00A041C5"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39EE1247" w14:textId="77777777" w:rsidR="001015D6" w:rsidRPr="00B63569" w:rsidRDefault="00A041C5" w:rsidP="006F467B">
      <w:pPr>
        <w:tabs>
          <w:tab w:val="left" w:pos="4770"/>
        </w:tabs>
        <w:spacing w:line="360" w:lineRule="auto"/>
        <w:rPr>
          <w:b/>
          <w:bCs/>
          <w:sz w:val="72"/>
          <w:szCs w:val="72"/>
          <w:rtl/>
        </w:rPr>
      </w:pPr>
      <w:r>
        <w:rPr>
          <w:b/>
          <w:bCs/>
          <w:sz w:val="36"/>
          <w:szCs w:val="36"/>
          <w:rtl/>
        </w:rPr>
        <w:tab/>
      </w:r>
    </w:p>
    <w:p w14:paraId="7D3FEFBA" w14:textId="28976BD9" w:rsidR="001015D6" w:rsidRPr="00246CE3" w:rsidRDefault="00A041C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CB09DA">
        <w:rPr>
          <w:b/>
          <w:bCs/>
          <w:sz w:val="32"/>
          <w:szCs w:val="32"/>
        </w:rPr>
        <w:t>37-2026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מתן שירותי ייעוץ, תכנון ופיקוח על מערכות בטחון  ותקשורת למשרד המשפטים</w:t>
      </w:r>
      <w:bookmarkEnd w:id="10"/>
    </w:p>
    <w:p w14:paraId="64DD3205" w14:textId="77777777" w:rsidR="000626ED" w:rsidRPr="00973BC2" w:rsidRDefault="00A041C5" w:rsidP="0057259E">
      <w:pPr>
        <w:pStyle w:val="1-0"/>
        <w:rPr>
          <w:sz w:val="32"/>
          <w:szCs w:val="32"/>
          <w:rtl/>
        </w:rPr>
      </w:pPr>
      <w:bookmarkStart w:id="11" w:name="_Toc256000039"/>
      <w:bookmarkStart w:id="12" w:name="show_isNotIntroductionEdited"/>
      <w:r w:rsidRPr="00973BC2">
        <w:rPr>
          <w:rFonts w:hint="cs"/>
          <w:sz w:val="32"/>
          <w:szCs w:val="32"/>
          <w:rtl/>
        </w:rPr>
        <w:t>הקדמה</w:t>
      </w:r>
      <w:bookmarkEnd w:id="11"/>
    </w:p>
    <w:p w14:paraId="14D4E0F5" w14:textId="33E527C1" w:rsidR="00EA095D" w:rsidRPr="006E3EE7" w:rsidRDefault="00A041C5" w:rsidP="002B53EA">
      <w:pPr>
        <w:pStyle w:val="2-0"/>
        <w:rPr>
          <w:rtl/>
        </w:rPr>
      </w:pPr>
      <w:bookmarkStart w:id="13" w:name="OfficeValue_1"/>
      <w:r w:rsidRPr="006E3EE7">
        <w:rPr>
          <w:rFonts w:hint="cs"/>
          <w:rtl/>
        </w:rPr>
        <w:t>משרד המשפטים</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CB09DA">
        <w:rPr>
          <w:rFonts w:hint="cs"/>
        </w:rPr>
        <w:t>37-2026</w:t>
      </w:r>
      <w:r w:rsidR="000626ED" w:rsidRPr="006E3EE7">
        <w:rPr>
          <w:rFonts w:hint="cs"/>
          <w:rtl/>
        </w:rPr>
        <w:t xml:space="preserve"> ל</w:t>
      </w:r>
      <w:bookmarkStart w:id="14" w:name="TenderDesc_3"/>
      <w:r w:rsidR="000626ED" w:rsidRPr="006E3EE7">
        <w:rPr>
          <w:rFonts w:hint="cs"/>
          <w:rtl/>
        </w:rPr>
        <w:t>מתן שירותי ייעוץ, תכנון ופיקוח על מערכות בטחון  ותקשורת למשרד המשפטים</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45C6C323" w14:textId="77777777" w:rsidR="006D6433" w:rsidRDefault="00A041C5" w:rsidP="002B53EA">
      <w:pPr>
        <w:pStyle w:val="2-0"/>
        <w:rPr>
          <w:rFonts w:eastAsia="David"/>
          <w:rtl/>
        </w:rPr>
      </w:pPr>
      <w:bookmarkStart w:id="15" w:name="html_TiurKatzar"/>
      <w:r>
        <w:rPr>
          <w:rFonts w:eastAsia="David" w:hint="cs"/>
          <w:rtl/>
        </w:rPr>
        <w:t>משרד המשפטים מבצע באופן שוטף פרויקטים חדשים, התאמת מבנים חדשים לצורך שימוש של יחידות משרד המשפטים ושדרוג מערכות ביטחון במבנים קיימים לצורך כך דרושים למשרד השירותים הבאים ביחס למערכות הביטחון הקיימות במשרד/חדשות:</w:t>
      </w:r>
    </w:p>
    <w:p w14:paraId="7538EF07" w14:textId="77777777" w:rsidR="006D6433" w:rsidRDefault="00A041C5" w:rsidP="00545CF3">
      <w:pPr>
        <w:pStyle w:val="3-"/>
        <w:rPr>
          <w:rtl/>
        </w:rPr>
      </w:pPr>
      <w:r>
        <w:rPr>
          <w:rFonts w:hint="cs"/>
          <w:rtl/>
        </w:rPr>
        <w:t>תכנון מוקדם</w:t>
      </w:r>
    </w:p>
    <w:p w14:paraId="2436CD2A" w14:textId="77777777" w:rsidR="006D6433" w:rsidRDefault="00A041C5" w:rsidP="00545CF3">
      <w:pPr>
        <w:pStyle w:val="3-"/>
        <w:rPr>
          <w:rtl/>
        </w:rPr>
      </w:pPr>
      <w:r>
        <w:rPr>
          <w:rFonts w:hint="cs"/>
          <w:rtl/>
        </w:rPr>
        <w:t>תכנון סופי</w:t>
      </w:r>
    </w:p>
    <w:p w14:paraId="65699434" w14:textId="77777777" w:rsidR="006D6433" w:rsidRDefault="00A041C5" w:rsidP="00545CF3">
      <w:pPr>
        <w:pStyle w:val="3-"/>
        <w:rPr>
          <w:rtl/>
        </w:rPr>
      </w:pPr>
      <w:r>
        <w:rPr>
          <w:rFonts w:hint="cs"/>
          <w:rtl/>
        </w:rPr>
        <w:t>תכנון מפורט</w:t>
      </w:r>
    </w:p>
    <w:p w14:paraId="1E6787D4" w14:textId="77777777" w:rsidR="006D6433" w:rsidRDefault="00A041C5" w:rsidP="00545CF3">
      <w:pPr>
        <w:pStyle w:val="3-"/>
        <w:rPr>
          <w:rtl/>
        </w:rPr>
      </w:pPr>
      <w:r>
        <w:rPr>
          <w:rFonts w:hint="cs"/>
          <w:rtl/>
        </w:rPr>
        <w:t xml:space="preserve">פיקוח עליון על ביצוע </w:t>
      </w:r>
    </w:p>
    <w:p w14:paraId="04D289F0" w14:textId="77777777" w:rsidR="006D6433" w:rsidRDefault="00A041C5" w:rsidP="00545CF3">
      <w:pPr>
        <w:pStyle w:val="3-"/>
        <w:rPr>
          <w:rtl/>
        </w:rPr>
      </w:pPr>
      <w:r>
        <w:rPr>
          <w:rFonts w:hint="cs"/>
          <w:rtl/>
        </w:rPr>
        <w:t>מעקב ופיקוח ביחס לשימוש ותחזוקה</w:t>
      </w:r>
    </w:p>
    <w:p w14:paraId="1C027F53" w14:textId="77777777" w:rsidR="006D6433" w:rsidRDefault="00A041C5" w:rsidP="00545CF3">
      <w:pPr>
        <w:pStyle w:val="3-"/>
        <w:rPr>
          <w:rtl/>
        </w:rPr>
      </w:pPr>
      <w:r>
        <w:rPr>
          <w:rFonts w:hint="cs"/>
          <w:rtl/>
        </w:rPr>
        <w:t>סקר אבטחה</w:t>
      </w:r>
    </w:p>
    <w:p w14:paraId="26DB6367" w14:textId="77777777" w:rsidR="006D6433" w:rsidRDefault="00A041C5" w:rsidP="00545CF3">
      <w:pPr>
        <w:pStyle w:val="3-"/>
        <w:rPr>
          <w:rtl/>
        </w:rPr>
      </w:pPr>
      <w:r>
        <w:rPr>
          <w:rFonts w:hint="cs"/>
          <w:rtl/>
        </w:rPr>
        <w:t>הדרכה והטמעה</w:t>
      </w:r>
    </w:p>
    <w:p w14:paraId="49812E80" w14:textId="77777777" w:rsidR="006D6433" w:rsidRDefault="00A041C5" w:rsidP="002B53EA">
      <w:pPr>
        <w:pStyle w:val="2-0"/>
        <w:rPr>
          <w:rFonts w:eastAsia="David"/>
          <w:rtl/>
        </w:rPr>
      </w:pPr>
      <w:r>
        <w:rPr>
          <w:rFonts w:eastAsia="David" w:hint="cs"/>
          <w:rtl/>
        </w:rPr>
        <w:t xml:space="preserve">מודגש ומובהר, כי השירותים יינתנו על פי דרישה ובהתאם לצרכי המשרד וכי המשרד אינו מתחייב להזמין את כל השירותים או חלקם </w:t>
      </w:r>
    </w:p>
    <w:p w14:paraId="7BE1B44C" w14:textId="77777777" w:rsidR="00135F48" w:rsidRPr="006E3EE7" w:rsidRDefault="00A041C5" w:rsidP="002B53EA">
      <w:pPr>
        <w:pStyle w:val="2-0"/>
        <w:rPr>
          <w:rtl/>
        </w:rPr>
      </w:pPr>
      <w:bookmarkStart w:id="16" w:name="_Toc53331325"/>
      <w:bookmarkEnd w:id="15"/>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7" w:name="BaseConnectionPeriod_1"/>
      <w:r w:rsidRPr="006E3EE7">
        <w:rPr>
          <w:rFonts w:hint="cs"/>
          <w:rtl/>
        </w:rPr>
        <w:t>12</w:t>
      </w:r>
      <w:bookmarkEnd w:id="17"/>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8"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19" w:name="OptionConnectionPeriod_1"/>
      <w:r w:rsidRPr="006E3EE7">
        <w:rPr>
          <w:rFonts w:hint="cs"/>
          <w:rtl/>
        </w:rPr>
        <w:t>48</w:t>
      </w:r>
      <w:bookmarkEnd w:id="19"/>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8"/>
      <w:r w:rsidRPr="006E3EE7">
        <w:rPr>
          <w:rFonts w:hint="cs"/>
          <w:rtl/>
        </w:rPr>
        <w:t>.</w:t>
      </w:r>
      <w:bookmarkEnd w:id="16"/>
    </w:p>
    <w:p w14:paraId="1CCEB29C" w14:textId="77777777" w:rsidR="00777816" w:rsidRPr="007815E6" w:rsidRDefault="00A041C5" w:rsidP="002B53EA">
      <w:pPr>
        <w:pStyle w:val="2-0"/>
        <w:rPr>
          <w:rtl/>
        </w:rPr>
      </w:pPr>
      <w:r w:rsidRPr="007815E6">
        <w:rPr>
          <w:rFonts w:hint="cs"/>
          <w:rtl/>
        </w:rPr>
        <w:t xml:space="preserve">מסמכי המכרז מחולקים לפרקים, כמפורט להלן: </w:t>
      </w:r>
    </w:p>
    <w:p w14:paraId="40A6CCD5" w14:textId="77777777" w:rsidR="00777816" w:rsidRPr="007815E6" w:rsidRDefault="00A041C5"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A0CF021" w14:textId="77777777" w:rsidR="00777816" w:rsidRPr="007815E6" w:rsidRDefault="00A041C5"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3D64F948" w14:textId="77777777" w:rsidR="00777816" w:rsidRPr="007815E6" w:rsidRDefault="00A041C5"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5BC0A15" w14:textId="77777777" w:rsidR="00777816" w:rsidRPr="000626ED" w:rsidRDefault="00A041C5"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9DBBA0B" w14:textId="77777777" w:rsidR="003A3E9F" w:rsidRPr="00F5078D" w:rsidRDefault="003A3E9F" w:rsidP="00F5078D"/>
    <w:p w14:paraId="7D7D1FD8" w14:textId="77777777" w:rsidR="000626ED" w:rsidRPr="00F5078D" w:rsidRDefault="000626ED" w:rsidP="00F5078D">
      <w:pPr>
        <w:rPr>
          <w:rtl/>
        </w:rPr>
      </w:pPr>
    </w:p>
    <w:p w14:paraId="443B9861" w14:textId="77777777" w:rsidR="003E47B9" w:rsidRDefault="003E47B9" w:rsidP="00A10168">
      <w:pPr>
        <w:rPr>
          <w:b/>
          <w:bCs/>
          <w:sz w:val="28"/>
          <w:szCs w:val="28"/>
          <w:u w:val="single"/>
          <w:rtl/>
        </w:rPr>
      </w:pPr>
    </w:p>
    <w:p w14:paraId="3D51A545" w14:textId="77777777" w:rsidR="003E47B9" w:rsidRDefault="003E47B9" w:rsidP="00A10168">
      <w:pPr>
        <w:rPr>
          <w:b/>
          <w:bCs/>
          <w:sz w:val="28"/>
          <w:szCs w:val="28"/>
          <w:u w:val="single"/>
          <w:rtl/>
        </w:rPr>
      </w:pPr>
    </w:p>
    <w:p w14:paraId="003E0E5A" w14:textId="77777777" w:rsidR="008A2C04" w:rsidRPr="002E4C9E" w:rsidRDefault="008A2C04" w:rsidP="007F3C97">
      <w:pPr>
        <w:pStyle w:val="af7"/>
        <w:spacing w:line="360" w:lineRule="auto"/>
        <w:ind w:right="52"/>
        <w:jc w:val="center"/>
        <w:rPr>
          <w:rFonts w:cs="David"/>
          <w:rtl/>
        </w:rPr>
      </w:pPr>
    </w:p>
    <w:bookmarkEnd w:id="12"/>
    <w:p w14:paraId="67B954B4" w14:textId="77777777" w:rsidR="006129BD" w:rsidRDefault="006129BD" w:rsidP="006129BD">
      <w:pPr>
        <w:jc w:val="center"/>
        <w:rPr>
          <w:sz w:val="36"/>
          <w:szCs w:val="36"/>
          <w:rtl/>
        </w:rPr>
      </w:pPr>
    </w:p>
    <w:p w14:paraId="4BF37E91" w14:textId="77777777" w:rsidR="00717FE4" w:rsidRDefault="00A041C5">
      <w:pPr>
        <w:bidi w:val="0"/>
        <w:spacing w:before="200" w:after="200" w:line="276" w:lineRule="auto"/>
        <w:rPr>
          <w:sz w:val="36"/>
          <w:szCs w:val="36"/>
          <w:rtl/>
        </w:rPr>
      </w:pPr>
      <w:r>
        <w:rPr>
          <w:sz w:val="36"/>
          <w:szCs w:val="36"/>
          <w:rtl/>
        </w:rPr>
        <w:br w:type="page"/>
      </w:r>
    </w:p>
    <w:p w14:paraId="574B6E98" w14:textId="77777777" w:rsidR="00321C2A" w:rsidRPr="00321C2A" w:rsidRDefault="00A041C5" w:rsidP="00C0313F">
      <w:pPr>
        <w:pStyle w:val="1-0"/>
        <w:rPr>
          <w:rtl/>
        </w:rPr>
      </w:pPr>
      <w:bookmarkStart w:id="20" w:name="_Toc256000040"/>
      <w:bookmarkStart w:id="21" w:name="_Toc53498844"/>
      <w:bookmarkStart w:id="22" w:name="_Toc173823716"/>
      <w:r w:rsidRPr="00321C2A">
        <w:rPr>
          <w:rtl/>
        </w:rPr>
        <w:t>תוכן עניינים</w:t>
      </w:r>
      <w:bookmarkEnd w:id="20"/>
      <w:bookmarkEnd w:id="21"/>
    </w:p>
    <w:bookmarkEnd w:id="22"/>
    <w:p w14:paraId="03DEA8F8" w14:textId="77777777" w:rsidR="006D6433" w:rsidRDefault="00A041C5">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14:paraId="1004ED37"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0" w:history="1">
        <w:r w:rsidR="00A041C5">
          <w:rPr>
            <w:rStyle w:val="Hyperlink"/>
            <w:rFonts w:eastAsia="Times New Roman"/>
            <w:rtl/>
          </w:rPr>
          <w:t>2.</w:t>
        </w:r>
        <w:r w:rsidR="00A041C5">
          <w:rPr>
            <w:rFonts w:asciiTheme="minorHAnsi" w:eastAsia="Times New Roman" w:hAnsiTheme="minorHAnsi"/>
            <w:sz w:val="22"/>
            <w:rtl/>
          </w:rPr>
          <w:tab/>
        </w:r>
        <w:r w:rsidR="00A041C5" w:rsidRPr="00321C2A">
          <w:rPr>
            <w:rStyle w:val="Hyperlink"/>
            <w:rtl/>
          </w:rPr>
          <w:t>תוכן עניינים</w:t>
        </w:r>
        <w:r w:rsidR="00A041C5">
          <w:tab/>
        </w:r>
        <w:r w:rsidR="00A041C5">
          <w:fldChar w:fldCharType="begin"/>
        </w:r>
        <w:r w:rsidR="00A041C5">
          <w:instrText xml:space="preserve"> PAGEREF _Toc256000040 \h </w:instrText>
        </w:r>
        <w:r w:rsidR="00A041C5">
          <w:fldChar w:fldCharType="separate"/>
        </w:r>
        <w:r w:rsidR="00A041C5">
          <w:t>5</w:t>
        </w:r>
        <w:r w:rsidR="00A041C5">
          <w:fldChar w:fldCharType="end"/>
        </w:r>
      </w:hyperlink>
    </w:p>
    <w:p w14:paraId="280D1685" w14:textId="77777777" w:rsidR="006D6433" w:rsidRDefault="00EA7CF8">
      <w:pPr>
        <w:pStyle w:val="TOC1"/>
        <w:tabs>
          <w:tab w:val="right" w:leader="dot" w:pos="8270"/>
        </w:tabs>
        <w:rPr>
          <w:rFonts w:asciiTheme="minorHAnsi" w:hAnsiTheme="minorHAnsi"/>
          <w:noProof/>
          <w:sz w:val="22"/>
        </w:rPr>
      </w:pPr>
      <w:hyperlink w:anchor="_Toc256000041" w:history="1">
        <w:r w:rsidR="00A041C5" w:rsidRPr="001868B7">
          <w:rPr>
            <w:rStyle w:val="Hyperlink"/>
            <w:rtl/>
          </w:rPr>
          <w:t>פרק א'- הליך המכרז</w:t>
        </w:r>
        <w:r w:rsidR="00A041C5">
          <w:tab/>
        </w:r>
        <w:r w:rsidR="00A041C5">
          <w:fldChar w:fldCharType="begin"/>
        </w:r>
        <w:r w:rsidR="00A041C5">
          <w:instrText xml:space="preserve"> PAGEREF _Toc256000041 \h </w:instrText>
        </w:r>
        <w:r w:rsidR="00A041C5">
          <w:fldChar w:fldCharType="separate"/>
        </w:r>
        <w:r w:rsidR="00A041C5">
          <w:t>6</w:t>
        </w:r>
        <w:r w:rsidR="00A041C5">
          <w:fldChar w:fldCharType="end"/>
        </w:r>
      </w:hyperlink>
    </w:p>
    <w:p w14:paraId="1925C75B"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2" w:history="1">
        <w:r w:rsidR="00A041C5">
          <w:rPr>
            <w:rStyle w:val="Hyperlink"/>
            <w:rFonts w:eastAsia="Times New Roman"/>
            <w:rtl/>
          </w:rPr>
          <w:t>3.</w:t>
        </w:r>
        <w:r w:rsidR="00A041C5">
          <w:rPr>
            <w:rFonts w:asciiTheme="minorHAnsi" w:eastAsia="Times New Roman" w:hAnsiTheme="minorHAnsi"/>
            <w:sz w:val="22"/>
            <w:rtl/>
          </w:rPr>
          <w:tab/>
        </w:r>
        <w:r w:rsidR="005735BB">
          <w:rPr>
            <w:rStyle w:val="Hyperlink"/>
            <w:rtl/>
          </w:rPr>
          <w:t>עקרונות המכרז</w:t>
        </w:r>
        <w:r w:rsidR="00A041C5">
          <w:tab/>
        </w:r>
        <w:r w:rsidR="00A041C5">
          <w:fldChar w:fldCharType="begin"/>
        </w:r>
        <w:r w:rsidR="00A041C5">
          <w:instrText xml:space="preserve"> PAGEREF _Toc256000042 \h </w:instrText>
        </w:r>
        <w:r w:rsidR="00A041C5">
          <w:fldChar w:fldCharType="separate"/>
        </w:r>
        <w:r w:rsidR="00A041C5">
          <w:t>7</w:t>
        </w:r>
        <w:r w:rsidR="00A041C5">
          <w:fldChar w:fldCharType="end"/>
        </w:r>
      </w:hyperlink>
    </w:p>
    <w:p w14:paraId="595DBC22"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3" w:history="1">
        <w:r w:rsidR="00A041C5">
          <w:rPr>
            <w:rStyle w:val="Hyperlink"/>
            <w:rFonts w:eastAsia="Times New Roman"/>
            <w:rtl/>
          </w:rPr>
          <w:t>4.</w:t>
        </w:r>
        <w:r w:rsidR="00A041C5">
          <w:rPr>
            <w:rFonts w:asciiTheme="minorHAnsi" w:eastAsia="Times New Roman" w:hAnsiTheme="minorHAnsi"/>
            <w:sz w:val="22"/>
            <w:rtl/>
          </w:rPr>
          <w:tab/>
        </w:r>
        <w:r w:rsidR="00A041C5" w:rsidRPr="00EC0034">
          <w:rPr>
            <w:rStyle w:val="Hyperlink"/>
            <w:rtl/>
          </w:rPr>
          <w:t>תנאי</w:t>
        </w:r>
        <w:r w:rsidR="00035712" w:rsidRPr="00EC0034">
          <w:rPr>
            <w:rStyle w:val="Hyperlink"/>
            <w:rFonts w:hint="cs"/>
            <w:rtl/>
          </w:rPr>
          <w:t>ם להשתתפות במכרז</w:t>
        </w:r>
        <w:r w:rsidR="00A041C5">
          <w:tab/>
        </w:r>
        <w:r w:rsidR="00A041C5">
          <w:fldChar w:fldCharType="begin"/>
        </w:r>
        <w:r w:rsidR="00A041C5">
          <w:instrText xml:space="preserve"> PAGEREF _Toc256000043 \h </w:instrText>
        </w:r>
        <w:r w:rsidR="00A041C5">
          <w:fldChar w:fldCharType="separate"/>
        </w:r>
        <w:r w:rsidR="00A041C5">
          <w:t>7</w:t>
        </w:r>
        <w:r w:rsidR="00A041C5">
          <w:fldChar w:fldCharType="end"/>
        </w:r>
      </w:hyperlink>
    </w:p>
    <w:p w14:paraId="7C074887"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4" w:history="1">
        <w:r w:rsidR="00A041C5">
          <w:rPr>
            <w:rStyle w:val="Hyperlink"/>
            <w:rFonts w:eastAsia="Times New Roman"/>
            <w:rtl/>
          </w:rPr>
          <w:t>5.</w:t>
        </w:r>
        <w:r w:rsidR="00A041C5">
          <w:rPr>
            <w:rFonts w:asciiTheme="minorHAnsi" w:eastAsia="Times New Roman" w:hAnsiTheme="minorHAnsi"/>
            <w:sz w:val="22"/>
            <w:rtl/>
          </w:rPr>
          <w:tab/>
        </w:r>
        <w:r w:rsidR="00A041C5" w:rsidRPr="00EC0034">
          <w:rPr>
            <w:rStyle w:val="Hyperlink"/>
            <w:rFonts w:hint="cs"/>
            <w:rtl/>
          </w:rPr>
          <w:t>ניקוד ה</w:t>
        </w:r>
        <w:r w:rsidR="008E27B7" w:rsidRPr="00EC0034">
          <w:rPr>
            <w:rStyle w:val="Hyperlink"/>
            <w:rFonts w:hint="cs"/>
            <w:rtl/>
          </w:rPr>
          <w:t>הצעות</w:t>
        </w:r>
        <w:r w:rsidR="00A041C5">
          <w:tab/>
        </w:r>
        <w:r w:rsidR="00A041C5">
          <w:fldChar w:fldCharType="begin"/>
        </w:r>
        <w:r w:rsidR="00A041C5">
          <w:instrText xml:space="preserve"> PAGEREF _Toc256000044 \h </w:instrText>
        </w:r>
        <w:r w:rsidR="00A041C5">
          <w:fldChar w:fldCharType="separate"/>
        </w:r>
        <w:r w:rsidR="00A041C5">
          <w:t>9</w:t>
        </w:r>
        <w:r w:rsidR="00A041C5">
          <w:fldChar w:fldCharType="end"/>
        </w:r>
      </w:hyperlink>
    </w:p>
    <w:p w14:paraId="3E765DA0"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5" w:history="1">
        <w:r w:rsidR="00A041C5">
          <w:rPr>
            <w:rStyle w:val="Hyperlink"/>
            <w:rFonts w:eastAsia="Times New Roman"/>
            <w:rtl/>
          </w:rPr>
          <w:t>6.</w:t>
        </w:r>
        <w:r w:rsidR="00A041C5">
          <w:rPr>
            <w:rFonts w:asciiTheme="minorHAnsi" w:eastAsia="Times New Roman" w:hAnsiTheme="minorHAnsi"/>
            <w:sz w:val="22"/>
            <w:rtl/>
          </w:rPr>
          <w:tab/>
        </w:r>
        <w:r w:rsidR="00A041C5" w:rsidRPr="00EC0034">
          <w:rPr>
            <w:rStyle w:val="Hyperlink"/>
            <w:rFonts w:hint="eastAsia"/>
            <w:rtl/>
          </w:rPr>
          <w:t>בחירת</w:t>
        </w:r>
        <w:r w:rsidR="00A041C5" w:rsidRPr="00EC0034">
          <w:rPr>
            <w:rStyle w:val="Hyperlink"/>
            <w:rtl/>
          </w:rPr>
          <w:t xml:space="preserve"> </w:t>
        </w:r>
        <w:r w:rsidR="00A041C5" w:rsidRPr="00EC0034">
          <w:rPr>
            <w:rStyle w:val="Hyperlink"/>
            <w:rFonts w:hint="eastAsia"/>
            <w:rtl/>
          </w:rPr>
          <w:t>זוכה</w:t>
        </w:r>
        <w:r w:rsidR="00A041C5">
          <w:tab/>
        </w:r>
        <w:r w:rsidR="00A041C5">
          <w:fldChar w:fldCharType="begin"/>
        </w:r>
        <w:r w:rsidR="00A041C5">
          <w:instrText xml:space="preserve"> PAGEREF _Toc256000045 \h </w:instrText>
        </w:r>
        <w:r w:rsidR="00A041C5">
          <w:fldChar w:fldCharType="separate"/>
        </w:r>
        <w:r w:rsidR="00A041C5">
          <w:t>11</w:t>
        </w:r>
        <w:r w:rsidR="00A041C5">
          <w:fldChar w:fldCharType="end"/>
        </w:r>
      </w:hyperlink>
    </w:p>
    <w:p w14:paraId="5DF2A342"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6" w:history="1">
        <w:r w:rsidR="00A041C5">
          <w:rPr>
            <w:rStyle w:val="Hyperlink"/>
            <w:rFonts w:eastAsia="Times New Roman"/>
            <w:rtl/>
          </w:rPr>
          <w:t>7.</w:t>
        </w:r>
        <w:r w:rsidR="00A041C5">
          <w:rPr>
            <w:rFonts w:asciiTheme="minorHAnsi" w:eastAsia="Times New Roman" w:hAnsiTheme="minorHAnsi"/>
            <w:sz w:val="22"/>
            <w:rtl/>
          </w:rPr>
          <w:tab/>
        </w:r>
        <w:r w:rsidR="00A041C5" w:rsidRPr="00EC0034">
          <w:rPr>
            <w:rStyle w:val="Hyperlink"/>
            <w:rFonts w:hint="cs"/>
            <w:rtl/>
          </w:rPr>
          <w:t>מופעים ומועדים במכרז</w:t>
        </w:r>
        <w:r w:rsidR="00A041C5">
          <w:tab/>
        </w:r>
        <w:r w:rsidR="00A041C5">
          <w:fldChar w:fldCharType="begin"/>
        </w:r>
        <w:r w:rsidR="00A041C5">
          <w:instrText xml:space="preserve"> PAGEREF _Toc256000046 \h </w:instrText>
        </w:r>
        <w:r w:rsidR="00A041C5">
          <w:fldChar w:fldCharType="separate"/>
        </w:r>
        <w:r w:rsidR="00A041C5">
          <w:t>15</w:t>
        </w:r>
        <w:r w:rsidR="00A041C5">
          <w:fldChar w:fldCharType="end"/>
        </w:r>
      </w:hyperlink>
    </w:p>
    <w:p w14:paraId="406DF68A"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7" w:history="1">
        <w:r w:rsidR="00A041C5">
          <w:rPr>
            <w:rStyle w:val="Hyperlink"/>
            <w:rFonts w:eastAsia="Times New Roman"/>
            <w:rtl/>
          </w:rPr>
          <w:t>8.</w:t>
        </w:r>
        <w:r w:rsidR="00A041C5">
          <w:rPr>
            <w:rFonts w:asciiTheme="minorHAnsi" w:eastAsia="Times New Roman" w:hAnsiTheme="minorHAnsi"/>
            <w:sz w:val="22"/>
            <w:rtl/>
          </w:rPr>
          <w:tab/>
        </w:r>
        <w:r w:rsidR="00A041C5" w:rsidRPr="00EC0034">
          <w:rPr>
            <w:rStyle w:val="Hyperlink"/>
            <w:rFonts w:hint="cs"/>
            <w:rtl/>
          </w:rPr>
          <w:t xml:space="preserve">כללי </w:t>
        </w:r>
        <w:r w:rsidR="00A041C5" w:rsidRPr="00EC0034">
          <w:rPr>
            <w:rStyle w:val="Hyperlink"/>
            <w:rtl/>
          </w:rPr>
          <w:t>המכרז</w:t>
        </w:r>
        <w:r w:rsidR="00A041C5">
          <w:tab/>
        </w:r>
        <w:r w:rsidR="00A041C5">
          <w:fldChar w:fldCharType="begin"/>
        </w:r>
        <w:r w:rsidR="00A041C5">
          <w:instrText xml:space="preserve"> PAGEREF _Toc256000047 \h </w:instrText>
        </w:r>
        <w:r w:rsidR="00A041C5">
          <w:fldChar w:fldCharType="separate"/>
        </w:r>
        <w:r w:rsidR="00A041C5">
          <w:t>20</w:t>
        </w:r>
        <w:r w:rsidR="00A041C5">
          <w:fldChar w:fldCharType="end"/>
        </w:r>
      </w:hyperlink>
    </w:p>
    <w:p w14:paraId="5597E49F" w14:textId="77777777" w:rsidR="006D6433" w:rsidRDefault="00EA7CF8">
      <w:pPr>
        <w:pStyle w:val="TOC1"/>
        <w:tabs>
          <w:tab w:val="right" w:leader="dot" w:pos="8270"/>
        </w:tabs>
        <w:rPr>
          <w:rFonts w:asciiTheme="minorHAnsi" w:hAnsiTheme="minorHAnsi"/>
          <w:noProof/>
          <w:sz w:val="22"/>
        </w:rPr>
      </w:pPr>
      <w:hyperlink w:anchor="_Toc256000048" w:history="1">
        <w:r w:rsidR="00A041C5" w:rsidRPr="002426B4">
          <w:rPr>
            <w:rStyle w:val="Hyperlink"/>
            <w:rFonts w:hint="cs"/>
            <w:rtl/>
          </w:rPr>
          <w:t>פרק ב</w:t>
        </w:r>
        <w:r w:rsidR="00D84FC6">
          <w:rPr>
            <w:rStyle w:val="Hyperlink"/>
            <w:rFonts w:hint="cs"/>
            <w:rtl/>
          </w:rPr>
          <w:t>'</w:t>
        </w:r>
        <w:r w:rsidR="00A041C5" w:rsidRPr="002426B4">
          <w:rPr>
            <w:rStyle w:val="Hyperlink"/>
            <w:rFonts w:hint="cs"/>
            <w:rtl/>
          </w:rPr>
          <w:t xml:space="preserve"> </w:t>
        </w:r>
        <w:r w:rsidR="00A041C5" w:rsidRPr="002426B4">
          <w:rPr>
            <w:rStyle w:val="Hyperlink"/>
            <w:rtl/>
          </w:rPr>
          <w:t>–</w:t>
        </w:r>
        <w:r w:rsidR="00A041C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A041C5" w:rsidRPr="002426B4">
          <w:rPr>
            <w:rStyle w:val="Hyperlink"/>
            <w:rFonts w:hint="cs"/>
            <w:rtl/>
          </w:rPr>
          <w:t>הצעה</w:t>
        </w:r>
        <w:r w:rsidR="00A041C5">
          <w:tab/>
        </w:r>
        <w:r w:rsidR="00A041C5">
          <w:fldChar w:fldCharType="begin"/>
        </w:r>
        <w:r w:rsidR="00A041C5">
          <w:instrText xml:space="preserve"> PAGEREF _Toc256000048 \h </w:instrText>
        </w:r>
        <w:r w:rsidR="00A041C5">
          <w:fldChar w:fldCharType="separate"/>
        </w:r>
        <w:r w:rsidR="00A041C5">
          <w:t>26</w:t>
        </w:r>
        <w:r w:rsidR="00A041C5">
          <w:fldChar w:fldCharType="end"/>
        </w:r>
      </w:hyperlink>
    </w:p>
    <w:p w14:paraId="3F2A9575"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49" w:history="1">
        <w:r w:rsidR="00A041C5">
          <w:rPr>
            <w:rStyle w:val="Hyperlink"/>
            <w:rFonts w:eastAsia="Times New Roman"/>
            <w:rtl/>
          </w:rPr>
          <w:t>9.</w:t>
        </w:r>
        <w:r w:rsidR="00A041C5">
          <w:rPr>
            <w:rFonts w:asciiTheme="minorHAnsi" w:eastAsia="Times New Roman" w:hAnsiTheme="minorHAnsi"/>
            <w:sz w:val="22"/>
            <w:rtl/>
          </w:rPr>
          <w:tab/>
        </w:r>
        <w:r w:rsidR="00A041C5" w:rsidRPr="00EC0034">
          <w:rPr>
            <w:rStyle w:val="Hyperlink"/>
            <w:rFonts w:hint="cs"/>
            <w:rtl/>
          </w:rPr>
          <w:t>הגשת הצע</w:t>
        </w:r>
        <w:r w:rsidR="00C76DC7" w:rsidRPr="00EC0034">
          <w:rPr>
            <w:rStyle w:val="Hyperlink"/>
            <w:rFonts w:hint="cs"/>
            <w:rtl/>
          </w:rPr>
          <w:t>ה</w:t>
        </w:r>
        <w:r w:rsidR="00A041C5" w:rsidRPr="00EC0034">
          <w:rPr>
            <w:rStyle w:val="Hyperlink"/>
            <w:rFonts w:hint="cs"/>
            <w:rtl/>
          </w:rPr>
          <w:t xml:space="preserve"> במכר</w:t>
        </w:r>
        <w:r w:rsidR="00C76DC7" w:rsidRPr="00EC0034">
          <w:rPr>
            <w:rStyle w:val="Hyperlink"/>
            <w:rFonts w:hint="cs"/>
            <w:rtl/>
          </w:rPr>
          <w:t>ז</w:t>
        </w:r>
        <w:r w:rsidR="00A041C5">
          <w:tab/>
        </w:r>
        <w:r w:rsidR="00A041C5">
          <w:fldChar w:fldCharType="begin"/>
        </w:r>
        <w:r w:rsidR="00A041C5">
          <w:instrText xml:space="preserve"> PAGEREF _Toc256000049 \h </w:instrText>
        </w:r>
        <w:r w:rsidR="00A041C5">
          <w:fldChar w:fldCharType="separate"/>
        </w:r>
        <w:r w:rsidR="00A041C5">
          <w:t>27</w:t>
        </w:r>
        <w:r w:rsidR="00A041C5">
          <w:fldChar w:fldCharType="end"/>
        </w:r>
      </w:hyperlink>
    </w:p>
    <w:p w14:paraId="5FB48058"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0" w:history="1">
        <w:r w:rsidR="00A041C5">
          <w:rPr>
            <w:rStyle w:val="Hyperlink"/>
            <w:rFonts w:eastAsia="Times New Roman"/>
          </w:rPr>
          <w:t>10.</w:t>
        </w:r>
        <w:r w:rsidR="00A041C5">
          <w:rPr>
            <w:rFonts w:asciiTheme="minorHAnsi" w:eastAsia="Times New Roman" w:hAnsiTheme="minorHAnsi"/>
            <w:sz w:val="22"/>
          </w:rPr>
          <w:tab/>
        </w:r>
        <w:r w:rsidR="00A041C5" w:rsidRPr="00EC0034">
          <w:rPr>
            <w:rStyle w:val="Hyperlink"/>
            <w:rFonts w:hint="cs"/>
            <w:rtl/>
          </w:rPr>
          <w:t>פרטי המציע</w:t>
        </w:r>
        <w:r w:rsidR="00A041C5">
          <w:tab/>
        </w:r>
        <w:r w:rsidR="00A041C5">
          <w:fldChar w:fldCharType="begin"/>
        </w:r>
        <w:r w:rsidR="00A041C5">
          <w:instrText xml:space="preserve"> PAGEREF _Toc256000050 \h </w:instrText>
        </w:r>
        <w:r w:rsidR="00A041C5">
          <w:fldChar w:fldCharType="separate"/>
        </w:r>
        <w:r w:rsidR="00A041C5">
          <w:t>27</w:t>
        </w:r>
        <w:r w:rsidR="00A041C5">
          <w:fldChar w:fldCharType="end"/>
        </w:r>
      </w:hyperlink>
    </w:p>
    <w:p w14:paraId="2AAC9DD1"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1" w:history="1">
        <w:r w:rsidR="00A041C5">
          <w:rPr>
            <w:rStyle w:val="Hyperlink"/>
            <w:rFonts w:eastAsia="Times New Roman"/>
            <w:rtl/>
          </w:rPr>
          <w:t>11.</w:t>
        </w:r>
        <w:r w:rsidR="00A041C5">
          <w:rPr>
            <w:rFonts w:asciiTheme="minorHAnsi" w:eastAsia="Times New Roman" w:hAnsiTheme="minorHAnsi"/>
            <w:sz w:val="22"/>
            <w:rtl/>
          </w:rPr>
          <w:tab/>
        </w:r>
        <w:r w:rsidR="00EF4E1A"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A041C5">
          <w:tab/>
        </w:r>
        <w:r w:rsidR="00A041C5">
          <w:fldChar w:fldCharType="begin"/>
        </w:r>
        <w:r w:rsidR="00A041C5">
          <w:instrText xml:space="preserve"> PAGEREF _Toc256000051 \h </w:instrText>
        </w:r>
        <w:r w:rsidR="00A041C5">
          <w:fldChar w:fldCharType="separate"/>
        </w:r>
        <w:r w:rsidR="00A041C5">
          <w:t>28</w:t>
        </w:r>
        <w:r w:rsidR="00A041C5">
          <w:fldChar w:fldCharType="end"/>
        </w:r>
      </w:hyperlink>
    </w:p>
    <w:p w14:paraId="3B2F1957"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2" w:history="1">
        <w:r w:rsidR="00A041C5">
          <w:rPr>
            <w:rStyle w:val="Hyperlink"/>
            <w:rFonts w:eastAsia="Times New Roman"/>
            <w:rtl/>
          </w:rPr>
          <w:t>12.</w:t>
        </w:r>
        <w:r w:rsidR="00A041C5">
          <w:rPr>
            <w:rFonts w:asciiTheme="minorHAnsi" w:eastAsia="Times New Roman" w:hAnsiTheme="minorHAnsi"/>
            <w:sz w:val="22"/>
            <w:rtl/>
          </w:rPr>
          <w:tab/>
        </w:r>
        <w:r w:rsidR="00A041C5" w:rsidRPr="00EC0034">
          <w:rPr>
            <w:rStyle w:val="Hyperlink"/>
            <w:rFonts w:hint="cs"/>
            <w:rtl/>
          </w:rPr>
          <w:t>איכות ההצעה</w:t>
        </w:r>
        <w:r w:rsidR="00A041C5">
          <w:tab/>
        </w:r>
        <w:r w:rsidR="00A041C5">
          <w:fldChar w:fldCharType="begin"/>
        </w:r>
        <w:r w:rsidR="00A041C5">
          <w:instrText xml:space="preserve"> PAGEREF _Toc256000052 \h </w:instrText>
        </w:r>
        <w:r w:rsidR="00A041C5">
          <w:fldChar w:fldCharType="separate"/>
        </w:r>
        <w:r w:rsidR="00A041C5">
          <w:t>34</w:t>
        </w:r>
        <w:r w:rsidR="00A041C5">
          <w:fldChar w:fldCharType="end"/>
        </w:r>
      </w:hyperlink>
    </w:p>
    <w:p w14:paraId="18EC0436"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3" w:history="1">
        <w:r w:rsidR="00A041C5">
          <w:rPr>
            <w:rStyle w:val="Hyperlink"/>
            <w:rFonts w:eastAsia="Times New Roman"/>
            <w:rtl/>
          </w:rPr>
          <w:t>13.</w:t>
        </w:r>
        <w:r w:rsidR="00A041C5">
          <w:rPr>
            <w:rFonts w:asciiTheme="minorHAnsi" w:eastAsia="Times New Roman" w:hAnsiTheme="minorHAnsi"/>
            <w:sz w:val="22"/>
            <w:rtl/>
          </w:rPr>
          <w:tab/>
        </w:r>
        <w:r w:rsidR="00A041C5">
          <w:rPr>
            <w:rStyle w:val="Hyperlink"/>
            <w:rFonts w:hint="cs"/>
            <w:rtl/>
          </w:rPr>
          <w:t>קבלן משנה</w:t>
        </w:r>
        <w:r w:rsidR="00A041C5">
          <w:tab/>
        </w:r>
        <w:r w:rsidR="00A041C5">
          <w:fldChar w:fldCharType="begin"/>
        </w:r>
        <w:r w:rsidR="00A041C5">
          <w:instrText xml:space="preserve"> PAGEREF _Toc256000053 \h </w:instrText>
        </w:r>
        <w:r w:rsidR="00A041C5">
          <w:fldChar w:fldCharType="separate"/>
        </w:r>
        <w:r w:rsidR="00A041C5">
          <w:t>38</w:t>
        </w:r>
        <w:r w:rsidR="00A041C5">
          <w:fldChar w:fldCharType="end"/>
        </w:r>
      </w:hyperlink>
    </w:p>
    <w:p w14:paraId="316A4AC8"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4" w:history="1">
        <w:r w:rsidR="00A041C5">
          <w:rPr>
            <w:rStyle w:val="Hyperlink"/>
            <w:rFonts w:eastAsia="Times New Roman"/>
            <w:rtl/>
          </w:rPr>
          <w:t>14.</w:t>
        </w:r>
        <w:r w:rsidR="00A041C5">
          <w:rPr>
            <w:rFonts w:asciiTheme="minorHAnsi" w:eastAsia="Times New Roman" w:hAnsiTheme="minorHAnsi"/>
            <w:sz w:val="22"/>
            <w:rtl/>
          </w:rPr>
          <w:tab/>
        </w:r>
        <w:r w:rsidR="00A041C5" w:rsidRPr="00EC0034">
          <w:rPr>
            <w:rStyle w:val="Hyperlink"/>
            <w:rFonts w:hint="cs"/>
            <w:rtl/>
          </w:rPr>
          <w:t>התחייבויות נוספות של המציע</w:t>
        </w:r>
        <w:r w:rsidR="00A041C5">
          <w:tab/>
        </w:r>
        <w:r w:rsidR="00A041C5">
          <w:fldChar w:fldCharType="begin"/>
        </w:r>
        <w:r w:rsidR="00A041C5">
          <w:instrText xml:space="preserve"> PAGEREF _Toc256000054 \h </w:instrText>
        </w:r>
        <w:r w:rsidR="00A041C5">
          <w:fldChar w:fldCharType="separate"/>
        </w:r>
        <w:r w:rsidR="00A041C5">
          <w:t>39</w:t>
        </w:r>
        <w:r w:rsidR="00A041C5">
          <w:fldChar w:fldCharType="end"/>
        </w:r>
      </w:hyperlink>
    </w:p>
    <w:p w14:paraId="55C3B937"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5" w:history="1">
        <w:r w:rsidR="00A041C5">
          <w:rPr>
            <w:rStyle w:val="Hyperlink"/>
            <w:rFonts w:eastAsia="Times New Roman"/>
            <w:rtl/>
          </w:rPr>
          <w:t>15.</w:t>
        </w:r>
        <w:r w:rsidR="00A041C5">
          <w:rPr>
            <w:rFonts w:asciiTheme="minorHAnsi" w:eastAsia="Times New Roman" w:hAnsiTheme="minorHAnsi"/>
            <w:sz w:val="22"/>
            <w:rtl/>
          </w:rPr>
          <w:tab/>
        </w:r>
        <w:r w:rsidR="00A041C5" w:rsidRPr="00EC0034">
          <w:rPr>
            <w:rStyle w:val="Hyperlink"/>
            <w:rFonts w:hint="cs"/>
            <w:rtl/>
          </w:rPr>
          <w:t>בקש</w:t>
        </w:r>
        <w:r w:rsidR="0083684B" w:rsidRPr="00EC0034">
          <w:rPr>
            <w:rStyle w:val="Hyperlink"/>
            <w:rFonts w:hint="cs"/>
            <w:rtl/>
          </w:rPr>
          <w:t>ות</w:t>
        </w:r>
        <w:r w:rsidR="00A041C5">
          <w:tab/>
        </w:r>
        <w:r w:rsidR="00A041C5">
          <w:fldChar w:fldCharType="begin"/>
        </w:r>
        <w:r w:rsidR="00A041C5">
          <w:instrText xml:space="preserve"> PAGEREF _Toc256000055 \h </w:instrText>
        </w:r>
        <w:r w:rsidR="00A041C5">
          <w:fldChar w:fldCharType="separate"/>
        </w:r>
        <w:r w:rsidR="00A041C5">
          <w:t>40</w:t>
        </w:r>
        <w:r w:rsidR="00A041C5">
          <w:fldChar w:fldCharType="end"/>
        </w:r>
      </w:hyperlink>
    </w:p>
    <w:p w14:paraId="50A555A9"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6" w:history="1">
        <w:r w:rsidR="00A041C5">
          <w:rPr>
            <w:rStyle w:val="Hyperlink"/>
            <w:rFonts w:eastAsia="Times New Roman"/>
            <w:rtl/>
          </w:rPr>
          <w:t>16.</w:t>
        </w:r>
        <w:r w:rsidR="00A041C5">
          <w:rPr>
            <w:rFonts w:asciiTheme="minorHAnsi" w:eastAsia="Times New Roman" w:hAnsiTheme="minorHAnsi"/>
            <w:sz w:val="22"/>
            <w:rtl/>
          </w:rPr>
          <w:tab/>
        </w:r>
        <w:r w:rsidR="00A041C5" w:rsidRPr="00EC0034">
          <w:rPr>
            <w:rStyle w:val="Hyperlink"/>
            <w:rFonts w:hint="cs"/>
            <w:rtl/>
          </w:rPr>
          <w:t>רשימת נספחים</w:t>
        </w:r>
        <w:r w:rsidR="00A041C5">
          <w:tab/>
        </w:r>
        <w:r w:rsidR="00A041C5">
          <w:fldChar w:fldCharType="begin"/>
        </w:r>
        <w:r w:rsidR="00A041C5">
          <w:instrText xml:space="preserve"> PAGEREF _Toc256000056 \h </w:instrText>
        </w:r>
        <w:r w:rsidR="00A041C5">
          <w:fldChar w:fldCharType="separate"/>
        </w:r>
        <w:r w:rsidR="00A041C5">
          <w:t>44</w:t>
        </w:r>
        <w:r w:rsidR="00A041C5">
          <w:fldChar w:fldCharType="end"/>
        </w:r>
      </w:hyperlink>
    </w:p>
    <w:p w14:paraId="71D416B3" w14:textId="77777777" w:rsidR="006D6433" w:rsidRDefault="00EA7CF8">
      <w:pPr>
        <w:pStyle w:val="TOC1"/>
        <w:tabs>
          <w:tab w:val="right" w:leader="dot" w:pos="8270"/>
        </w:tabs>
        <w:rPr>
          <w:rFonts w:asciiTheme="minorHAnsi" w:hAnsiTheme="minorHAnsi"/>
          <w:noProof/>
          <w:sz w:val="22"/>
        </w:rPr>
      </w:pPr>
      <w:hyperlink w:anchor="_Toc256000057" w:history="1">
        <w:r w:rsidR="00A041C5" w:rsidRPr="009C285E">
          <w:rPr>
            <w:rStyle w:val="Hyperlink"/>
            <w:rFonts w:hint="cs"/>
            <w:rtl/>
          </w:rPr>
          <w:t xml:space="preserve">פרק ג' </w:t>
        </w:r>
        <w:r w:rsidR="00A041C5" w:rsidRPr="009C285E">
          <w:rPr>
            <w:rStyle w:val="Hyperlink"/>
            <w:rtl/>
          </w:rPr>
          <w:t>–</w:t>
        </w:r>
        <w:r w:rsidR="00A041C5" w:rsidRPr="009C285E">
          <w:rPr>
            <w:rStyle w:val="Hyperlink"/>
            <w:rFonts w:hint="cs"/>
            <w:rtl/>
          </w:rPr>
          <w:t xml:space="preserve"> </w:t>
        </w:r>
        <w:r w:rsidR="00A041C5" w:rsidRPr="009C285E">
          <w:rPr>
            <w:rStyle w:val="Hyperlink"/>
            <w:rtl/>
          </w:rPr>
          <w:t>פירוט השירותים ותוכן ההתקשרות עם הספק הזוכה</w:t>
        </w:r>
        <w:r w:rsidR="00A041C5">
          <w:tab/>
        </w:r>
        <w:r w:rsidR="00A041C5">
          <w:fldChar w:fldCharType="begin"/>
        </w:r>
        <w:r w:rsidR="00A041C5">
          <w:instrText xml:space="preserve"> PAGEREF _Toc256000057 \h </w:instrText>
        </w:r>
        <w:r w:rsidR="00A041C5">
          <w:fldChar w:fldCharType="separate"/>
        </w:r>
        <w:r w:rsidR="00A041C5">
          <w:t>51</w:t>
        </w:r>
        <w:r w:rsidR="00A041C5">
          <w:fldChar w:fldCharType="end"/>
        </w:r>
      </w:hyperlink>
    </w:p>
    <w:p w14:paraId="7077B6DA" w14:textId="77777777" w:rsidR="006D6433" w:rsidRDefault="00EA7CF8">
      <w:pPr>
        <w:pStyle w:val="TOC1"/>
        <w:tabs>
          <w:tab w:val="right" w:leader="dot" w:pos="8270"/>
        </w:tabs>
        <w:rPr>
          <w:rFonts w:asciiTheme="minorHAnsi" w:hAnsiTheme="minorHAnsi"/>
          <w:noProof/>
          <w:sz w:val="22"/>
        </w:rPr>
      </w:pPr>
      <w:hyperlink w:anchor="_Toc256000058" w:history="1">
        <w:r w:rsidR="00A041C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A041C5" w:rsidRPr="002F1CE5">
          <w:rPr>
            <w:rStyle w:val="Hyperlink"/>
            <w:rtl/>
          </w:rPr>
          <w:t xml:space="preserve"> התקשרות</w:t>
        </w:r>
        <w:r w:rsidR="00A041C5">
          <w:tab/>
        </w:r>
        <w:r w:rsidR="00A041C5">
          <w:fldChar w:fldCharType="begin"/>
        </w:r>
        <w:r w:rsidR="00A041C5">
          <w:instrText xml:space="preserve"> PAGEREF _Toc256000058 \h </w:instrText>
        </w:r>
        <w:r w:rsidR="00A041C5">
          <w:fldChar w:fldCharType="separate"/>
        </w:r>
        <w:r w:rsidR="00A041C5">
          <w:t>63</w:t>
        </w:r>
        <w:r w:rsidR="00A041C5">
          <w:fldChar w:fldCharType="end"/>
        </w:r>
      </w:hyperlink>
    </w:p>
    <w:p w14:paraId="3BAEC3B4"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59" w:history="1">
        <w:r w:rsidR="00A041C5">
          <w:rPr>
            <w:rStyle w:val="Hyperlink"/>
            <w:rFonts w:eastAsia="Times New Roman"/>
            <w:rtl/>
          </w:rPr>
          <w:t>1.</w:t>
        </w:r>
        <w:r w:rsidR="00A041C5">
          <w:rPr>
            <w:rFonts w:asciiTheme="minorHAnsi" w:eastAsia="Times New Roman" w:hAnsiTheme="minorHAnsi"/>
            <w:sz w:val="22"/>
            <w:rtl/>
          </w:rPr>
          <w:tab/>
        </w:r>
        <w:r w:rsidR="00A041C5" w:rsidRPr="00973BC2">
          <w:rPr>
            <w:rStyle w:val="Hyperlink"/>
            <w:rtl/>
          </w:rPr>
          <w:t>כללי</w:t>
        </w:r>
        <w:r w:rsidR="00A041C5">
          <w:tab/>
        </w:r>
        <w:r w:rsidR="00A041C5">
          <w:fldChar w:fldCharType="begin"/>
        </w:r>
        <w:r w:rsidR="00A041C5">
          <w:instrText xml:space="preserve"> PAGEREF _Toc256000059 \h </w:instrText>
        </w:r>
        <w:r w:rsidR="00A041C5">
          <w:fldChar w:fldCharType="separate"/>
        </w:r>
        <w:r w:rsidR="00A041C5">
          <w:t>65</w:t>
        </w:r>
        <w:r w:rsidR="00A041C5">
          <w:fldChar w:fldCharType="end"/>
        </w:r>
      </w:hyperlink>
    </w:p>
    <w:p w14:paraId="3A96A9A2"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0" w:history="1">
        <w:r w:rsidR="00A041C5">
          <w:rPr>
            <w:rStyle w:val="Hyperlink"/>
            <w:rFonts w:eastAsia="Times New Roman"/>
          </w:rPr>
          <w:t>2.</w:t>
        </w:r>
        <w:r w:rsidR="00A041C5">
          <w:rPr>
            <w:rFonts w:asciiTheme="minorHAnsi" w:eastAsia="Times New Roman" w:hAnsiTheme="minorHAnsi"/>
            <w:sz w:val="22"/>
          </w:rPr>
          <w:tab/>
        </w:r>
        <w:r w:rsidR="00A041C5" w:rsidRPr="00973BC2">
          <w:rPr>
            <w:rStyle w:val="Hyperlink"/>
            <w:rFonts w:hint="cs"/>
            <w:rtl/>
          </w:rPr>
          <w:t>תקופת ההתקשרות</w:t>
        </w:r>
        <w:r w:rsidR="00A041C5">
          <w:tab/>
        </w:r>
        <w:r w:rsidR="00A041C5">
          <w:fldChar w:fldCharType="begin"/>
        </w:r>
        <w:r w:rsidR="00A041C5">
          <w:instrText xml:space="preserve"> PAGEREF _Toc256000060 \h </w:instrText>
        </w:r>
        <w:r w:rsidR="00A041C5">
          <w:fldChar w:fldCharType="separate"/>
        </w:r>
        <w:r w:rsidR="00A041C5">
          <w:t>65</w:t>
        </w:r>
        <w:r w:rsidR="00A041C5">
          <w:fldChar w:fldCharType="end"/>
        </w:r>
      </w:hyperlink>
    </w:p>
    <w:p w14:paraId="40F66C24"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1" w:history="1">
        <w:r w:rsidR="00A041C5">
          <w:rPr>
            <w:rStyle w:val="Hyperlink"/>
            <w:rFonts w:eastAsia="Times New Roman"/>
          </w:rPr>
          <w:t>3.</w:t>
        </w:r>
        <w:r w:rsidR="00A041C5">
          <w:rPr>
            <w:rFonts w:asciiTheme="minorHAnsi" w:eastAsia="Times New Roman" w:hAnsiTheme="minorHAnsi"/>
            <w:sz w:val="22"/>
          </w:rPr>
          <w:tab/>
        </w:r>
        <w:r w:rsidR="00A041C5" w:rsidRPr="00973BC2">
          <w:rPr>
            <w:rStyle w:val="Hyperlink"/>
            <w:rtl/>
          </w:rPr>
          <w:t>התחייבויות והצהרות הספק</w:t>
        </w:r>
        <w:r w:rsidR="00A041C5">
          <w:tab/>
        </w:r>
        <w:r w:rsidR="00A041C5">
          <w:fldChar w:fldCharType="begin"/>
        </w:r>
        <w:r w:rsidR="00A041C5">
          <w:instrText xml:space="preserve"> PAGEREF _Toc256000061 \h </w:instrText>
        </w:r>
        <w:r w:rsidR="00A041C5">
          <w:fldChar w:fldCharType="separate"/>
        </w:r>
        <w:r w:rsidR="00A041C5">
          <w:t>65</w:t>
        </w:r>
        <w:r w:rsidR="00A041C5">
          <w:fldChar w:fldCharType="end"/>
        </w:r>
      </w:hyperlink>
    </w:p>
    <w:p w14:paraId="489F7513"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2" w:history="1">
        <w:r w:rsidR="00A041C5">
          <w:rPr>
            <w:rStyle w:val="Hyperlink"/>
            <w:rFonts w:eastAsia="Times New Roman"/>
            <w:rtl/>
          </w:rPr>
          <w:t>4.</w:t>
        </w:r>
        <w:r w:rsidR="00A041C5">
          <w:rPr>
            <w:rFonts w:asciiTheme="minorHAnsi" w:eastAsia="Times New Roman" w:hAnsiTheme="minorHAnsi"/>
            <w:sz w:val="22"/>
            <w:rtl/>
          </w:rPr>
          <w:tab/>
        </w:r>
        <w:r w:rsidR="00A041C5" w:rsidRPr="00973BC2">
          <w:rPr>
            <w:rStyle w:val="Hyperlink"/>
            <w:rtl/>
          </w:rPr>
          <w:t>סודיות</w:t>
        </w:r>
        <w:r w:rsidR="00A041C5">
          <w:tab/>
        </w:r>
        <w:r w:rsidR="00A041C5">
          <w:fldChar w:fldCharType="begin"/>
        </w:r>
        <w:r w:rsidR="00A041C5">
          <w:instrText xml:space="preserve"> PAGEREF _Toc256000062 \h </w:instrText>
        </w:r>
        <w:r w:rsidR="00A041C5">
          <w:fldChar w:fldCharType="separate"/>
        </w:r>
        <w:r w:rsidR="00A041C5">
          <w:t>66</w:t>
        </w:r>
        <w:r w:rsidR="00A041C5">
          <w:fldChar w:fldCharType="end"/>
        </w:r>
      </w:hyperlink>
    </w:p>
    <w:p w14:paraId="285B2522"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3" w:history="1">
        <w:r w:rsidR="00A041C5">
          <w:rPr>
            <w:rStyle w:val="Hyperlink"/>
            <w:rFonts w:eastAsia="Times New Roman"/>
            <w:rtl/>
          </w:rPr>
          <w:t>5.</w:t>
        </w:r>
        <w:r w:rsidR="00A041C5">
          <w:rPr>
            <w:rFonts w:asciiTheme="minorHAnsi" w:eastAsia="Times New Roman" w:hAnsiTheme="minorHAnsi"/>
            <w:sz w:val="22"/>
            <w:rtl/>
          </w:rPr>
          <w:tab/>
        </w:r>
        <w:r w:rsidR="00A041C5" w:rsidRPr="00973BC2">
          <w:rPr>
            <w:rStyle w:val="Hyperlink"/>
            <w:rFonts w:hint="cs"/>
            <w:rtl/>
          </w:rPr>
          <w:t>אבטחת מידע</w:t>
        </w:r>
        <w:r w:rsidR="00B66427" w:rsidRPr="00973BC2">
          <w:rPr>
            <w:rStyle w:val="Hyperlink"/>
            <w:rFonts w:hint="cs"/>
            <w:rtl/>
          </w:rPr>
          <w:t xml:space="preserve"> והגנות סייבר</w:t>
        </w:r>
        <w:r w:rsidR="00A041C5">
          <w:tab/>
        </w:r>
        <w:r w:rsidR="00A041C5">
          <w:fldChar w:fldCharType="begin"/>
        </w:r>
        <w:r w:rsidR="00A041C5">
          <w:instrText xml:space="preserve"> PAGEREF _Toc256000063 \h </w:instrText>
        </w:r>
        <w:r w:rsidR="00A041C5">
          <w:fldChar w:fldCharType="separate"/>
        </w:r>
        <w:r w:rsidR="00A041C5">
          <w:t>66</w:t>
        </w:r>
        <w:r w:rsidR="00A041C5">
          <w:fldChar w:fldCharType="end"/>
        </w:r>
      </w:hyperlink>
    </w:p>
    <w:p w14:paraId="4BAC4AEA"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4" w:history="1">
        <w:r w:rsidR="00A041C5">
          <w:rPr>
            <w:rStyle w:val="Hyperlink"/>
            <w:rFonts w:eastAsia="Times New Roman"/>
            <w:rtl/>
          </w:rPr>
          <w:t>6.</w:t>
        </w:r>
        <w:r w:rsidR="00A041C5">
          <w:rPr>
            <w:rFonts w:asciiTheme="minorHAnsi" w:eastAsia="Times New Roman" w:hAnsiTheme="minorHAnsi"/>
            <w:sz w:val="22"/>
            <w:rtl/>
          </w:rPr>
          <w:tab/>
        </w:r>
        <w:r w:rsidR="00A041C5" w:rsidRPr="00973BC2">
          <w:rPr>
            <w:rStyle w:val="Hyperlink"/>
            <w:rFonts w:hint="cs"/>
            <w:rtl/>
          </w:rPr>
          <w:t>קניין רוחני</w:t>
        </w:r>
        <w:r w:rsidR="00A041C5" w:rsidRPr="00973BC2">
          <w:rPr>
            <w:rStyle w:val="Hyperlink"/>
            <w:rtl/>
          </w:rPr>
          <w:t xml:space="preserve"> </w:t>
        </w:r>
        <w:r w:rsidR="00A041C5" w:rsidRPr="00973BC2">
          <w:rPr>
            <w:rStyle w:val="Hyperlink"/>
            <w:rFonts w:hint="eastAsia"/>
            <w:rtl/>
          </w:rPr>
          <w:t>וזכויות</w:t>
        </w:r>
        <w:r w:rsidR="00A041C5" w:rsidRPr="00973BC2">
          <w:rPr>
            <w:rStyle w:val="Hyperlink"/>
            <w:rtl/>
          </w:rPr>
          <w:t xml:space="preserve"> </w:t>
        </w:r>
        <w:r w:rsidR="00A041C5" w:rsidRPr="00973BC2">
          <w:rPr>
            <w:rStyle w:val="Hyperlink"/>
            <w:rFonts w:hint="eastAsia"/>
            <w:rtl/>
          </w:rPr>
          <w:t>יוצרים</w:t>
        </w:r>
        <w:r w:rsidR="00A041C5">
          <w:tab/>
        </w:r>
        <w:r w:rsidR="00A041C5">
          <w:fldChar w:fldCharType="begin"/>
        </w:r>
        <w:r w:rsidR="00A041C5">
          <w:instrText xml:space="preserve"> PAGEREF _Toc256000064 \h </w:instrText>
        </w:r>
        <w:r w:rsidR="00A041C5">
          <w:fldChar w:fldCharType="separate"/>
        </w:r>
        <w:r w:rsidR="00A041C5">
          <w:t>67</w:t>
        </w:r>
        <w:r w:rsidR="00A041C5">
          <w:fldChar w:fldCharType="end"/>
        </w:r>
      </w:hyperlink>
    </w:p>
    <w:p w14:paraId="2BC2CA60"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5" w:history="1">
        <w:r w:rsidR="00A041C5">
          <w:rPr>
            <w:rStyle w:val="Hyperlink"/>
            <w:rFonts w:eastAsia="Times New Roman"/>
            <w:rtl/>
          </w:rPr>
          <w:t>7.</w:t>
        </w:r>
        <w:r w:rsidR="00A041C5">
          <w:rPr>
            <w:rFonts w:asciiTheme="minorHAnsi" w:eastAsia="Times New Roman" w:hAnsiTheme="minorHAnsi"/>
            <w:sz w:val="22"/>
            <w:rtl/>
          </w:rPr>
          <w:tab/>
        </w:r>
        <w:r w:rsidR="00A041C5" w:rsidRPr="00973BC2">
          <w:rPr>
            <w:rStyle w:val="Hyperlink"/>
            <w:rtl/>
          </w:rPr>
          <w:t>קבלני משנה</w:t>
        </w:r>
        <w:r w:rsidR="00A041C5">
          <w:tab/>
        </w:r>
        <w:r w:rsidR="00A041C5">
          <w:fldChar w:fldCharType="begin"/>
        </w:r>
        <w:r w:rsidR="00A041C5">
          <w:instrText xml:space="preserve"> PAGEREF _Toc256000065 \h </w:instrText>
        </w:r>
        <w:r w:rsidR="00A041C5">
          <w:fldChar w:fldCharType="separate"/>
        </w:r>
        <w:r w:rsidR="00A041C5">
          <w:t>68</w:t>
        </w:r>
        <w:r w:rsidR="00A041C5">
          <w:fldChar w:fldCharType="end"/>
        </w:r>
      </w:hyperlink>
    </w:p>
    <w:p w14:paraId="6ADA96C5"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6" w:history="1">
        <w:r w:rsidR="00A041C5">
          <w:rPr>
            <w:rStyle w:val="Hyperlink"/>
            <w:rFonts w:eastAsia="Times New Roman"/>
            <w:rtl/>
          </w:rPr>
          <w:t>8.</w:t>
        </w:r>
        <w:r w:rsidR="00A041C5">
          <w:rPr>
            <w:rFonts w:asciiTheme="minorHAnsi" w:eastAsia="Times New Roman" w:hAnsiTheme="minorHAnsi"/>
            <w:sz w:val="22"/>
            <w:rtl/>
          </w:rPr>
          <w:tab/>
        </w:r>
        <w:r w:rsidR="00A041C5" w:rsidRPr="00973BC2">
          <w:rPr>
            <w:rStyle w:val="Hyperlink"/>
            <w:rtl/>
          </w:rPr>
          <w:t>יחסים בין הצדדים</w:t>
        </w:r>
        <w:r w:rsidR="00A041C5">
          <w:tab/>
        </w:r>
        <w:r w:rsidR="00A041C5">
          <w:fldChar w:fldCharType="begin"/>
        </w:r>
        <w:r w:rsidR="00A041C5">
          <w:instrText xml:space="preserve"> PAGEREF _Toc256000066 \h </w:instrText>
        </w:r>
        <w:r w:rsidR="00A041C5">
          <w:fldChar w:fldCharType="separate"/>
        </w:r>
        <w:r w:rsidR="00A041C5">
          <w:t>68</w:t>
        </w:r>
        <w:r w:rsidR="00A041C5">
          <w:fldChar w:fldCharType="end"/>
        </w:r>
      </w:hyperlink>
    </w:p>
    <w:p w14:paraId="5ED6F1DC"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7" w:history="1">
        <w:r w:rsidR="00A041C5">
          <w:rPr>
            <w:rStyle w:val="Hyperlink"/>
            <w:rFonts w:eastAsia="Times New Roman"/>
            <w:rtl/>
          </w:rPr>
          <w:t>9.</w:t>
        </w:r>
        <w:r w:rsidR="00A041C5">
          <w:rPr>
            <w:rFonts w:asciiTheme="minorHAnsi" w:eastAsia="Times New Roman" w:hAnsiTheme="minorHAnsi"/>
            <w:sz w:val="22"/>
            <w:rtl/>
          </w:rPr>
          <w:tab/>
        </w:r>
        <w:r w:rsidR="00A041C5" w:rsidRPr="00973BC2">
          <w:rPr>
            <w:rStyle w:val="Hyperlink"/>
            <w:rFonts w:hint="cs"/>
            <w:rtl/>
          </w:rPr>
          <w:t>תמורה</w:t>
        </w:r>
        <w:r w:rsidR="00A041C5">
          <w:tab/>
        </w:r>
        <w:r w:rsidR="00A041C5">
          <w:fldChar w:fldCharType="begin"/>
        </w:r>
        <w:r w:rsidR="00A041C5">
          <w:instrText xml:space="preserve"> PAGEREF _Toc256000067 \h </w:instrText>
        </w:r>
        <w:r w:rsidR="00A041C5">
          <w:fldChar w:fldCharType="separate"/>
        </w:r>
        <w:r w:rsidR="00A041C5">
          <w:t>69</w:t>
        </w:r>
        <w:r w:rsidR="00A041C5">
          <w:fldChar w:fldCharType="end"/>
        </w:r>
      </w:hyperlink>
    </w:p>
    <w:p w14:paraId="77096D25"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68" w:history="1">
        <w:r w:rsidR="00A041C5">
          <w:rPr>
            <w:rStyle w:val="Hyperlink"/>
            <w:rFonts w:eastAsia="Times New Roman"/>
            <w:rtl/>
          </w:rPr>
          <w:t>10.</w:t>
        </w:r>
        <w:r w:rsidR="00A041C5">
          <w:rPr>
            <w:rFonts w:asciiTheme="minorHAnsi" w:eastAsia="Times New Roman" w:hAnsiTheme="minorHAnsi"/>
            <w:sz w:val="22"/>
            <w:rtl/>
          </w:rPr>
          <w:tab/>
        </w:r>
        <w:r w:rsidR="00A041C5" w:rsidRPr="00973BC2">
          <w:rPr>
            <w:rStyle w:val="Hyperlink"/>
            <w:rFonts w:hint="cs"/>
            <w:rtl/>
          </w:rPr>
          <w:t>כללי תשלום</w:t>
        </w:r>
        <w:r w:rsidR="00A041C5">
          <w:tab/>
        </w:r>
        <w:r w:rsidR="00A041C5">
          <w:fldChar w:fldCharType="begin"/>
        </w:r>
        <w:r w:rsidR="00A041C5">
          <w:instrText xml:space="preserve"> PAGEREF _Toc256000068 \h </w:instrText>
        </w:r>
        <w:r w:rsidR="00A041C5">
          <w:fldChar w:fldCharType="separate"/>
        </w:r>
        <w:r w:rsidR="00A041C5">
          <w:t>70</w:t>
        </w:r>
        <w:r w:rsidR="00A041C5">
          <w:fldChar w:fldCharType="end"/>
        </w:r>
      </w:hyperlink>
    </w:p>
    <w:p w14:paraId="6E725622"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0" w:history="1">
        <w:r w:rsidR="00A041C5">
          <w:rPr>
            <w:rStyle w:val="Hyperlink"/>
            <w:rFonts w:eastAsia="Times New Roman"/>
            <w:rtl/>
          </w:rPr>
          <w:t>12.</w:t>
        </w:r>
        <w:r w:rsidR="00A041C5">
          <w:rPr>
            <w:rFonts w:asciiTheme="minorHAnsi" w:eastAsia="Times New Roman" w:hAnsiTheme="minorHAnsi"/>
            <w:sz w:val="22"/>
            <w:rtl/>
          </w:rPr>
          <w:tab/>
        </w:r>
        <w:r w:rsidR="00A041C5" w:rsidRPr="00973BC2">
          <w:rPr>
            <w:rStyle w:val="Hyperlink"/>
            <w:rFonts w:hint="cs"/>
            <w:rtl/>
          </w:rPr>
          <w:t>אחריות בנזיקין</w:t>
        </w:r>
        <w:r w:rsidR="00BC62A8" w:rsidRPr="00973BC2">
          <w:rPr>
            <w:rStyle w:val="Hyperlink"/>
            <w:rFonts w:hint="cs"/>
            <w:rtl/>
          </w:rPr>
          <w:t xml:space="preserve"> וחובת שיפוי</w:t>
        </w:r>
        <w:r w:rsidR="00A041C5">
          <w:tab/>
        </w:r>
        <w:r w:rsidR="00A041C5">
          <w:fldChar w:fldCharType="begin"/>
        </w:r>
        <w:r w:rsidR="00A041C5">
          <w:instrText xml:space="preserve"> PAGEREF _Toc256000070 \h </w:instrText>
        </w:r>
        <w:r w:rsidR="00A041C5">
          <w:fldChar w:fldCharType="separate"/>
        </w:r>
        <w:r w:rsidR="00A041C5">
          <w:t>72</w:t>
        </w:r>
        <w:r w:rsidR="00A041C5">
          <w:fldChar w:fldCharType="end"/>
        </w:r>
      </w:hyperlink>
    </w:p>
    <w:p w14:paraId="335F5415"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1" w:history="1">
        <w:r w:rsidR="00A041C5">
          <w:rPr>
            <w:rStyle w:val="Hyperlink"/>
            <w:rFonts w:eastAsia="Times New Roman"/>
            <w:rtl/>
          </w:rPr>
          <w:t>13.</w:t>
        </w:r>
        <w:r w:rsidR="00A041C5">
          <w:rPr>
            <w:rFonts w:asciiTheme="minorHAnsi" w:eastAsia="Times New Roman" w:hAnsiTheme="minorHAnsi"/>
            <w:sz w:val="22"/>
            <w:rtl/>
          </w:rPr>
          <w:tab/>
        </w:r>
        <w:r w:rsidR="00A041C5" w:rsidRPr="00973BC2">
          <w:rPr>
            <w:rStyle w:val="Hyperlink"/>
            <w:rFonts w:hint="cs"/>
            <w:rtl/>
          </w:rPr>
          <w:t>ביטוח</w:t>
        </w:r>
        <w:r w:rsidR="00A041C5">
          <w:tab/>
        </w:r>
        <w:r w:rsidR="00A041C5">
          <w:fldChar w:fldCharType="begin"/>
        </w:r>
        <w:r w:rsidR="00A041C5">
          <w:instrText xml:space="preserve"> PAGEREF _Toc256000071 \h </w:instrText>
        </w:r>
        <w:r w:rsidR="00A041C5">
          <w:fldChar w:fldCharType="separate"/>
        </w:r>
        <w:r w:rsidR="00A041C5">
          <w:t>73</w:t>
        </w:r>
        <w:r w:rsidR="00A041C5">
          <w:fldChar w:fldCharType="end"/>
        </w:r>
      </w:hyperlink>
    </w:p>
    <w:p w14:paraId="6B297BAC"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2" w:history="1">
        <w:r w:rsidR="00A041C5">
          <w:rPr>
            <w:rStyle w:val="Hyperlink"/>
            <w:rFonts w:eastAsia="Times New Roman"/>
            <w:rtl/>
          </w:rPr>
          <w:t>14.</w:t>
        </w:r>
        <w:r w:rsidR="00A041C5">
          <w:rPr>
            <w:rFonts w:asciiTheme="minorHAnsi" w:eastAsia="Times New Roman" w:hAnsiTheme="minorHAnsi"/>
            <w:sz w:val="22"/>
            <w:rtl/>
          </w:rPr>
          <w:tab/>
        </w:r>
        <w:r w:rsidR="00A041C5" w:rsidRPr="00973BC2">
          <w:rPr>
            <w:rStyle w:val="Hyperlink"/>
            <w:rtl/>
          </w:rPr>
          <w:t>הפסקת ההתקשרות</w:t>
        </w:r>
        <w:r w:rsidR="00A041C5">
          <w:tab/>
        </w:r>
        <w:r w:rsidR="00A041C5">
          <w:fldChar w:fldCharType="begin"/>
        </w:r>
        <w:r w:rsidR="00A041C5">
          <w:instrText xml:space="preserve"> PAGEREF _Toc256000072 \h </w:instrText>
        </w:r>
        <w:r w:rsidR="00A041C5">
          <w:fldChar w:fldCharType="separate"/>
        </w:r>
        <w:r w:rsidR="00A041C5">
          <w:t>74</w:t>
        </w:r>
        <w:r w:rsidR="00A041C5">
          <w:fldChar w:fldCharType="end"/>
        </w:r>
      </w:hyperlink>
    </w:p>
    <w:p w14:paraId="317A71B7"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3" w:history="1">
        <w:r w:rsidR="00A041C5">
          <w:rPr>
            <w:rStyle w:val="Hyperlink"/>
            <w:rFonts w:eastAsia="Times New Roman"/>
            <w:rtl/>
          </w:rPr>
          <w:t>15.</w:t>
        </w:r>
        <w:r w:rsidR="00A041C5">
          <w:rPr>
            <w:rFonts w:asciiTheme="minorHAnsi" w:eastAsia="Times New Roman" w:hAnsiTheme="minorHAnsi"/>
            <w:sz w:val="22"/>
            <w:rtl/>
          </w:rPr>
          <w:tab/>
        </w:r>
        <w:r w:rsidR="00A041C5" w:rsidRPr="00973BC2">
          <w:rPr>
            <w:rStyle w:val="Hyperlink"/>
            <w:rtl/>
          </w:rPr>
          <w:t>הפרת ההסכם</w:t>
        </w:r>
        <w:r w:rsidR="00A041C5">
          <w:tab/>
        </w:r>
        <w:r w:rsidR="00A041C5">
          <w:fldChar w:fldCharType="begin"/>
        </w:r>
        <w:r w:rsidR="00A041C5">
          <w:instrText xml:space="preserve"> PAGEREF _Toc256000073 \h </w:instrText>
        </w:r>
        <w:r w:rsidR="00A041C5">
          <w:fldChar w:fldCharType="separate"/>
        </w:r>
        <w:r w:rsidR="00A041C5">
          <w:t>75</w:t>
        </w:r>
        <w:r w:rsidR="00A041C5">
          <w:fldChar w:fldCharType="end"/>
        </w:r>
      </w:hyperlink>
    </w:p>
    <w:p w14:paraId="4169599D"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4" w:history="1">
        <w:r w:rsidR="00A041C5">
          <w:rPr>
            <w:rStyle w:val="Hyperlink"/>
            <w:rFonts w:eastAsia="Times New Roman"/>
            <w:rtl/>
          </w:rPr>
          <w:t>16.</w:t>
        </w:r>
        <w:r w:rsidR="00A041C5">
          <w:rPr>
            <w:rFonts w:asciiTheme="minorHAnsi" w:eastAsia="Times New Roman" w:hAnsiTheme="minorHAnsi"/>
            <w:sz w:val="22"/>
            <w:rtl/>
          </w:rPr>
          <w:tab/>
        </w:r>
        <w:r w:rsidR="00A041C5" w:rsidRPr="00973BC2">
          <w:rPr>
            <w:rStyle w:val="Hyperlink"/>
            <w:rtl/>
          </w:rPr>
          <w:t>תרופות מצטברות</w:t>
        </w:r>
        <w:r w:rsidR="00A041C5">
          <w:tab/>
        </w:r>
        <w:r w:rsidR="00A041C5">
          <w:fldChar w:fldCharType="begin"/>
        </w:r>
        <w:r w:rsidR="00A041C5">
          <w:instrText xml:space="preserve"> PAGEREF _Toc256000074 \h </w:instrText>
        </w:r>
        <w:r w:rsidR="00A041C5">
          <w:fldChar w:fldCharType="separate"/>
        </w:r>
        <w:r w:rsidR="00A041C5">
          <w:t>78</w:t>
        </w:r>
        <w:r w:rsidR="00A041C5">
          <w:fldChar w:fldCharType="end"/>
        </w:r>
      </w:hyperlink>
    </w:p>
    <w:p w14:paraId="019FB79A"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5" w:history="1">
        <w:r w:rsidR="00A041C5">
          <w:rPr>
            <w:rStyle w:val="Hyperlink"/>
            <w:rFonts w:eastAsia="Times New Roman"/>
            <w:rtl/>
          </w:rPr>
          <w:t>17.</w:t>
        </w:r>
        <w:r w:rsidR="00A041C5">
          <w:rPr>
            <w:rFonts w:asciiTheme="minorHAnsi" w:eastAsia="Times New Roman" w:hAnsiTheme="minorHAnsi"/>
            <w:sz w:val="22"/>
            <w:rtl/>
          </w:rPr>
          <w:tab/>
        </w:r>
        <w:r w:rsidR="00A041C5" w:rsidRPr="00973BC2">
          <w:rPr>
            <w:rStyle w:val="Hyperlink"/>
            <w:rFonts w:hint="cs"/>
            <w:rtl/>
          </w:rPr>
          <w:t>סיום התקשרות</w:t>
        </w:r>
        <w:r w:rsidR="00A041C5">
          <w:tab/>
        </w:r>
        <w:r w:rsidR="00A041C5">
          <w:fldChar w:fldCharType="begin"/>
        </w:r>
        <w:r w:rsidR="00A041C5">
          <w:instrText xml:space="preserve"> PAGEREF _Toc256000075 \h </w:instrText>
        </w:r>
        <w:r w:rsidR="00A041C5">
          <w:fldChar w:fldCharType="separate"/>
        </w:r>
        <w:r w:rsidR="00A041C5">
          <w:t>78</w:t>
        </w:r>
        <w:r w:rsidR="00A041C5">
          <w:fldChar w:fldCharType="end"/>
        </w:r>
      </w:hyperlink>
    </w:p>
    <w:p w14:paraId="67534112"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6" w:history="1">
        <w:r w:rsidR="00A041C5">
          <w:rPr>
            <w:rStyle w:val="Hyperlink"/>
            <w:rFonts w:eastAsia="Times New Roman"/>
            <w:rtl/>
          </w:rPr>
          <w:t>18.</w:t>
        </w:r>
        <w:r w:rsidR="00A041C5">
          <w:rPr>
            <w:rFonts w:asciiTheme="minorHAnsi" w:eastAsia="Times New Roman" w:hAnsiTheme="minorHAnsi"/>
            <w:sz w:val="22"/>
            <w:rtl/>
          </w:rPr>
          <w:tab/>
        </w:r>
        <w:r w:rsidR="00A041C5" w:rsidRPr="00973BC2">
          <w:rPr>
            <w:rStyle w:val="Hyperlink"/>
            <w:rtl/>
          </w:rPr>
          <w:t>כתובות הצדדים והודעות</w:t>
        </w:r>
        <w:r w:rsidR="00A041C5">
          <w:tab/>
        </w:r>
        <w:r w:rsidR="00A041C5">
          <w:fldChar w:fldCharType="begin"/>
        </w:r>
        <w:r w:rsidR="00A041C5">
          <w:instrText xml:space="preserve"> PAGEREF _Toc256000076 \h </w:instrText>
        </w:r>
        <w:r w:rsidR="00A041C5">
          <w:fldChar w:fldCharType="separate"/>
        </w:r>
        <w:r w:rsidR="00A041C5">
          <w:t>79</w:t>
        </w:r>
        <w:r w:rsidR="00A041C5">
          <w:fldChar w:fldCharType="end"/>
        </w:r>
      </w:hyperlink>
    </w:p>
    <w:p w14:paraId="7FF43D3B" w14:textId="77777777" w:rsidR="006D6433" w:rsidRDefault="00EA7CF8">
      <w:pPr>
        <w:pStyle w:val="TOC2"/>
        <w:tabs>
          <w:tab w:val="left" w:pos="480"/>
          <w:tab w:val="right" w:leader="dot" w:pos="8270"/>
        </w:tabs>
        <w:ind w:left="740" w:hanging="400"/>
        <w:rPr>
          <w:rFonts w:asciiTheme="minorHAnsi" w:hAnsiTheme="minorHAnsi"/>
          <w:sz w:val="22"/>
        </w:rPr>
      </w:pPr>
      <w:hyperlink w:anchor="_Toc256000077" w:history="1">
        <w:r w:rsidR="00A041C5">
          <w:rPr>
            <w:rStyle w:val="Hyperlink"/>
            <w:rFonts w:eastAsia="Times New Roman"/>
            <w:rtl/>
          </w:rPr>
          <w:t>19.</w:t>
        </w:r>
        <w:r w:rsidR="00A041C5">
          <w:rPr>
            <w:rFonts w:asciiTheme="minorHAnsi" w:eastAsia="Times New Roman" w:hAnsiTheme="minorHAnsi"/>
            <w:sz w:val="22"/>
            <w:rtl/>
          </w:rPr>
          <w:tab/>
        </w:r>
        <w:r w:rsidR="00A041C5" w:rsidRPr="00973BC2">
          <w:rPr>
            <w:rStyle w:val="Hyperlink"/>
            <w:rtl/>
          </w:rPr>
          <w:t>שונות</w:t>
        </w:r>
        <w:r w:rsidR="00A041C5">
          <w:tab/>
        </w:r>
        <w:r w:rsidR="00A041C5">
          <w:fldChar w:fldCharType="begin"/>
        </w:r>
        <w:r w:rsidR="00A041C5">
          <w:instrText xml:space="preserve"> PAGEREF _Toc256000077 \h </w:instrText>
        </w:r>
        <w:r w:rsidR="00A041C5">
          <w:fldChar w:fldCharType="separate"/>
        </w:r>
        <w:r w:rsidR="00A041C5">
          <w:t>79</w:t>
        </w:r>
        <w:r w:rsidR="00A041C5">
          <w:fldChar w:fldCharType="end"/>
        </w:r>
      </w:hyperlink>
    </w:p>
    <w:p w14:paraId="57DE091A" w14:textId="77777777" w:rsidR="00717FE4" w:rsidRPr="00FA1D31" w:rsidRDefault="00A041C5" w:rsidP="00EF0EE2">
      <w:pPr>
        <w:pStyle w:val="TOC2"/>
        <w:ind w:left="740" w:hanging="400"/>
        <w:rPr>
          <w:rStyle w:val="Hyperlink"/>
          <w:rFonts w:ascii="Calibri" w:hAnsi="Calibri" w:cs="Calibri"/>
          <w:color w:val="auto"/>
          <w:u w:val="none"/>
          <w:rtl/>
        </w:rPr>
      </w:pPr>
      <w:r>
        <w:rPr>
          <w:rtl/>
        </w:rPr>
        <w:fldChar w:fldCharType="end"/>
      </w:r>
    </w:p>
    <w:p w14:paraId="7C101045" w14:textId="77777777" w:rsidR="00717FE4" w:rsidRPr="00FA1D31" w:rsidRDefault="00717FE4" w:rsidP="00717FE4">
      <w:pPr>
        <w:tabs>
          <w:tab w:val="left" w:pos="504"/>
        </w:tabs>
        <w:spacing w:line="360" w:lineRule="auto"/>
        <w:rPr>
          <w:rFonts w:ascii="Calibri" w:hAnsi="Calibri" w:cs="Calibri"/>
          <w:b/>
          <w:bCs/>
          <w:sz w:val="22"/>
          <w:szCs w:val="22"/>
          <w:rtl/>
        </w:rPr>
      </w:pPr>
    </w:p>
    <w:p w14:paraId="0F4D2181" w14:textId="77777777" w:rsidR="00B01EC3" w:rsidRPr="00E0309B" w:rsidRDefault="00B01EC3" w:rsidP="00E0309B">
      <w:pPr>
        <w:rPr>
          <w:rtl/>
        </w:rPr>
        <w:sectPr w:rsidR="00B01EC3" w:rsidRPr="00E0309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1D0AFDD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9B93936" w14:textId="77777777" w:rsidR="005E3856" w:rsidRDefault="005E3856" w:rsidP="005E3856">
      <w:pPr>
        <w:rPr>
          <w:sz w:val="36"/>
          <w:szCs w:val="36"/>
          <w:rtl/>
        </w:rPr>
      </w:pPr>
    </w:p>
    <w:p w14:paraId="61D49C1D" w14:textId="77777777" w:rsidR="00652684" w:rsidRDefault="00652684" w:rsidP="005E3856">
      <w:pPr>
        <w:rPr>
          <w:sz w:val="36"/>
          <w:szCs w:val="36"/>
          <w:rtl/>
        </w:rPr>
      </w:pPr>
    </w:p>
    <w:p w14:paraId="3475FA06" w14:textId="77777777" w:rsidR="00652684" w:rsidRPr="005E3856" w:rsidRDefault="00652684" w:rsidP="005E3856">
      <w:pPr>
        <w:rPr>
          <w:sz w:val="36"/>
          <w:szCs w:val="36"/>
          <w:rtl/>
        </w:rPr>
      </w:pPr>
    </w:p>
    <w:p w14:paraId="2D058AD4" w14:textId="77777777" w:rsidR="005327F4" w:rsidRPr="00B63569" w:rsidRDefault="005327F4" w:rsidP="005327F4">
      <w:pPr>
        <w:rPr>
          <w:sz w:val="28"/>
          <w:szCs w:val="28"/>
          <w:rtl/>
        </w:rPr>
      </w:pPr>
    </w:p>
    <w:p w14:paraId="48ABA7E7" w14:textId="77777777" w:rsidR="005327F4" w:rsidRPr="00B63569" w:rsidRDefault="005327F4" w:rsidP="005327F4">
      <w:pPr>
        <w:rPr>
          <w:sz w:val="36"/>
          <w:szCs w:val="36"/>
          <w:rtl/>
        </w:rPr>
      </w:pPr>
    </w:p>
    <w:p w14:paraId="7C552E4B" w14:textId="77777777" w:rsidR="005327F4" w:rsidRPr="00B63569" w:rsidRDefault="005327F4" w:rsidP="005327F4">
      <w:pPr>
        <w:tabs>
          <w:tab w:val="left" w:pos="504"/>
        </w:tabs>
        <w:spacing w:line="360" w:lineRule="auto"/>
        <w:rPr>
          <w:b/>
          <w:bCs/>
          <w:sz w:val="22"/>
          <w:szCs w:val="22"/>
          <w:rtl/>
        </w:rPr>
      </w:pPr>
    </w:p>
    <w:p w14:paraId="6ADDEA3B" w14:textId="77777777" w:rsidR="005D0A83" w:rsidRDefault="005D0A83" w:rsidP="005D0A83">
      <w:pPr>
        <w:rPr>
          <w:rtl/>
        </w:rPr>
      </w:pPr>
    </w:p>
    <w:p w14:paraId="5E6FC45B" w14:textId="77777777" w:rsidR="005D0A83" w:rsidRDefault="005D0A83" w:rsidP="005D0A83">
      <w:pPr>
        <w:rPr>
          <w:rtl/>
        </w:rPr>
      </w:pPr>
    </w:p>
    <w:p w14:paraId="00CCB8B2" w14:textId="77777777" w:rsidR="002A3E64" w:rsidRPr="001868B7" w:rsidRDefault="00A041C5" w:rsidP="0057259E">
      <w:pPr>
        <w:pStyle w:val="afffffff9"/>
        <w:rPr>
          <w:rtl/>
        </w:rPr>
      </w:pPr>
      <w:bookmarkStart w:id="23" w:name="_Toc256000041"/>
      <w:bookmarkStart w:id="24" w:name="_Toc32477896"/>
      <w:bookmarkStart w:id="25" w:name="_Toc173823717"/>
      <w:bookmarkStart w:id="26" w:name="_Toc173825525"/>
      <w:r w:rsidRPr="001868B7">
        <w:rPr>
          <w:rtl/>
        </w:rPr>
        <w:t>פרק א'- הליך המכרז</w:t>
      </w:r>
      <w:bookmarkEnd w:id="23"/>
      <w:bookmarkEnd w:id="24"/>
      <w:bookmarkEnd w:id="25"/>
      <w:bookmarkEnd w:id="26"/>
    </w:p>
    <w:p w14:paraId="48D62BC7" w14:textId="77777777" w:rsidR="005D0A83" w:rsidRDefault="005D0A83" w:rsidP="005D0A83">
      <w:pPr>
        <w:rPr>
          <w:rtl/>
        </w:rPr>
      </w:pPr>
    </w:p>
    <w:p w14:paraId="5B5A4417" w14:textId="77777777" w:rsidR="005D0A83" w:rsidRDefault="005D0A83" w:rsidP="005D0A83">
      <w:pPr>
        <w:rPr>
          <w:rtl/>
        </w:rPr>
      </w:pPr>
    </w:p>
    <w:p w14:paraId="30F300A5" w14:textId="77777777" w:rsidR="005D0A83" w:rsidRDefault="005D0A83" w:rsidP="005D0A83">
      <w:pPr>
        <w:rPr>
          <w:rtl/>
        </w:rPr>
      </w:pPr>
    </w:p>
    <w:p w14:paraId="756C8F0F" w14:textId="77777777" w:rsidR="005D0A83" w:rsidRDefault="005D0A83" w:rsidP="005D0A83">
      <w:pPr>
        <w:rPr>
          <w:rtl/>
        </w:rPr>
      </w:pPr>
    </w:p>
    <w:p w14:paraId="60B91979" w14:textId="77777777" w:rsidR="005D0A83" w:rsidRDefault="005D0A83" w:rsidP="005D0A83">
      <w:pPr>
        <w:rPr>
          <w:rtl/>
        </w:rPr>
      </w:pPr>
    </w:p>
    <w:p w14:paraId="38132DDE" w14:textId="77777777" w:rsidR="005D0A83" w:rsidRDefault="005D0A83" w:rsidP="005D0A83">
      <w:pPr>
        <w:rPr>
          <w:rtl/>
        </w:rPr>
        <w:sectPr w:rsidR="005D0A83" w:rsidSect="00654526">
          <w:footerReference w:type="first" r:id="rId10"/>
          <w:pgSz w:w="11906" w:h="16838" w:code="9"/>
          <w:pgMar w:top="1616" w:right="1826" w:bottom="1440" w:left="1800" w:header="709" w:footer="709" w:gutter="0"/>
          <w:cols w:space="708"/>
          <w:titlePg/>
          <w:bidi/>
          <w:rtlGutter/>
          <w:docGrid w:linePitch="360"/>
        </w:sectPr>
      </w:pPr>
    </w:p>
    <w:p w14:paraId="52D3819A" w14:textId="77777777" w:rsidR="005735BB" w:rsidRDefault="00A041C5" w:rsidP="002B53EA">
      <w:pPr>
        <w:pStyle w:val="1fe"/>
        <w:rPr>
          <w:rtl/>
        </w:rPr>
      </w:pPr>
      <w:bookmarkStart w:id="27" w:name="_Toc256000042"/>
      <w:r>
        <w:rPr>
          <w:rtl/>
        </w:rPr>
        <w:t>עקרונות המכרז</w:t>
      </w:r>
      <w:bookmarkEnd w:id="27"/>
    </w:p>
    <w:p w14:paraId="171FD6A0" w14:textId="77777777" w:rsidR="006D6433" w:rsidRDefault="00A041C5">
      <w:pPr>
        <w:pStyle w:val="2-0"/>
        <w:rPr>
          <w:rtl/>
        </w:rPr>
      </w:pPr>
      <w:r>
        <w:rPr>
          <w:rStyle w:val="restricted-editing-exception"/>
          <w:rtl/>
        </w:rPr>
        <w:t xml:space="preserve">מכרז זה הוא </w:t>
      </w:r>
      <w:r>
        <w:rPr>
          <w:rStyle w:val="not-editable"/>
          <w:rtl/>
        </w:rPr>
        <w:t>מכרז 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3B797E42" w14:textId="77777777" w:rsidR="006D6433" w:rsidRDefault="00A041C5">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EED846A" w14:textId="77777777" w:rsidR="006D6433" w:rsidRDefault="00A041C5">
      <w:pPr>
        <w:pStyle w:val="2-0"/>
        <w:rPr>
          <w:rtl/>
        </w:rPr>
      </w:pPr>
      <w:r>
        <w:rPr>
          <w:rtl/>
        </w:rPr>
        <w:t>בתום הליך המכרז, המזמין יכריז על המדורג ראשון כזוכה במכרז ויחתום עימו על הסכם התקשרות, הכל כמפורט להלן.</w:t>
      </w:r>
    </w:p>
    <w:p w14:paraId="38FDB990" w14:textId="77777777" w:rsidR="006D6433" w:rsidRDefault="00A041C5">
      <w:pPr>
        <w:pStyle w:val="2-0"/>
        <w:rPr>
          <w:rtl/>
        </w:rPr>
      </w:pPr>
      <w:r>
        <w:rPr>
          <w:rtl/>
        </w:rPr>
        <w:t>המכרז יתנהל בהתאם לדין, ולפי כללי המכרז המפורטים במסמכי המכרז ולהלן.</w:t>
      </w:r>
    </w:p>
    <w:p w14:paraId="78C4A818" w14:textId="77777777" w:rsidR="006D6433" w:rsidRDefault="006D6433">
      <w:pPr>
        <w:rPr>
          <w:rtl/>
        </w:rPr>
      </w:pPr>
    </w:p>
    <w:p w14:paraId="2B71984E" w14:textId="77777777" w:rsidR="002658E9" w:rsidRPr="002B53EA" w:rsidRDefault="00A041C5" w:rsidP="002B53EA">
      <w:pPr>
        <w:pStyle w:val="1fe"/>
        <w:rPr>
          <w:rtl/>
        </w:rPr>
      </w:pPr>
      <w:bookmarkStart w:id="28" w:name="_Toc256000043"/>
      <w:bookmarkStart w:id="29" w:name="_Toc173823719"/>
      <w:bookmarkStart w:id="30" w:name="_Toc173825527"/>
      <w:r w:rsidRPr="00EC0034">
        <w:rPr>
          <w:rtl/>
        </w:rPr>
        <w:t>תנאי</w:t>
      </w:r>
      <w:r w:rsidR="00035712" w:rsidRPr="00EC0034">
        <w:rPr>
          <w:rFonts w:hint="cs"/>
          <w:rtl/>
        </w:rPr>
        <w:t>ם להשתתפות במכרז</w:t>
      </w:r>
      <w:bookmarkEnd w:id="28"/>
      <w:bookmarkEnd w:id="29"/>
      <w:bookmarkEnd w:id="30"/>
      <w:r w:rsidRPr="00EC0034">
        <w:rPr>
          <w:rtl/>
        </w:rPr>
        <w:t xml:space="preserve"> </w:t>
      </w:r>
    </w:p>
    <w:p w14:paraId="3FECBE47" w14:textId="77777777" w:rsidR="00F43C9A" w:rsidRPr="004B4FA2" w:rsidRDefault="00A041C5" w:rsidP="007B01DE">
      <w:pPr>
        <w:pStyle w:val="2-"/>
        <w:rPr>
          <w:rtl/>
        </w:rPr>
      </w:pPr>
      <w:r>
        <w:rPr>
          <w:rFonts w:hint="cs"/>
          <w:rtl/>
        </w:rPr>
        <w:t>כללי</w:t>
      </w:r>
    </w:p>
    <w:p w14:paraId="784C90BE" w14:textId="77777777" w:rsidR="00A900DD" w:rsidRPr="00A0392D" w:rsidRDefault="00A041C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C59B8E5" w14:textId="77777777" w:rsidR="00F43C9A" w:rsidRPr="00B63569" w:rsidRDefault="00A041C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916E404" w14:textId="77777777" w:rsidR="00390B5E" w:rsidRPr="002A3E64" w:rsidRDefault="00A041C5" w:rsidP="00DF50A1">
      <w:pPr>
        <w:pStyle w:val="2-"/>
        <w:rPr>
          <w:rtl/>
        </w:rPr>
      </w:pPr>
      <w:bookmarkStart w:id="31" w:name="_Toc43400590"/>
      <w:bookmarkStart w:id="32" w:name="_Toc44931899"/>
      <w:bookmarkStart w:id="3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DF50A1" w:rsidRPr="00DF50A1">
        <w:rPr>
          <w:rtl/>
        </w:rPr>
        <w:t>:</w:t>
      </w:r>
      <w:bookmarkEnd w:id="31"/>
      <w:bookmarkEnd w:id="32"/>
      <w:bookmarkEnd w:id="33"/>
    </w:p>
    <w:p w14:paraId="4E36111E" w14:textId="77777777" w:rsidR="00F81260" w:rsidRPr="007B01DE" w:rsidRDefault="00A041C5" w:rsidP="00A0392D">
      <w:pPr>
        <w:pStyle w:val="3-"/>
        <w:rPr>
          <w:rtl/>
        </w:rPr>
      </w:pPr>
      <w:r>
        <w:rPr>
          <w:rFonts w:hint="cs"/>
          <w:rtl/>
        </w:rPr>
        <w:t>ככל</w:t>
      </w:r>
      <w:r w:rsidR="0055789D">
        <w:rPr>
          <w:rFonts w:hint="cs"/>
          <w:rtl/>
        </w:rPr>
        <w:t xml:space="preserve"> </w:t>
      </w:r>
      <w:r>
        <w:rPr>
          <w:rFonts w:hint="cs"/>
          <w:rtl/>
        </w:rPr>
        <w:t>ש</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0055789D" w:rsidRPr="007B01DE">
        <w:rPr>
          <w:rtl/>
        </w:rPr>
        <w:t xml:space="preserve"> רשום כדין.</w:t>
      </w:r>
    </w:p>
    <w:p w14:paraId="0B3B976D" w14:textId="77777777" w:rsidR="00F43C9A" w:rsidRDefault="00A041C5"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82CD6D1" w14:textId="77777777" w:rsidR="006D6433" w:rsidRDefault="00A041C5" w:rsidP="00A0392D">
      <w:pPr>
        <w:pStyle w:val="3-"/>
        <w:rPr>
          <w:rtl/>
        </w:rPr>
      </w:pPr>
      <w:r>
        <w:rPr>
          <w:rFonts w:eastAsia="David" w:hint="cs"/>
          <w:b/>
          <w:bCs/>
          <w:rtl/>
        </w:rPr>
        <w:t>העדר חשש לקיומו של מציע כעסק חי</w:t>
      </w:r>
    </w:p>
    <w:p w14:paraId="3B39B577" w14:textId="77777777" w:rsidR="006D6433" w:rsidRDefault="00A041C5">
      <w:pPr>
        <w:pStyle w:val="4-3"/>
        <w:rPr>
          <w:rtl/>
        </w:rPr>
      </w:pPr>
      <w:r>
        <w:rPr>
          <w:rFonts w:eastAsia="David"/>
          <w:rtl/>
        </w:rPr>
        <w:t>לא קיים חשש להמשך קיומו של המציע כעסק חי.</w:t>
      </w:r>
    </w:p>
    <w:p w14:paraId="2FF37025" w14:textId="77777777" w:rsidR="006D6433" w:rsidRDefault="00A041C5">
      <w:pPr>
        <w:rPr>
          <w:rtl/>
        </w:rPr>
      </w:pPr>
      <w:r>
        <w:rPr>
          <w:rFonts w:hint="cs"/>
          <w:rtl/>
        </w:rPr>
        <w:t xml:space="preserve"> </w:t>
      </w:r>
    </w:p>
    <w:p w14:paraId="29221415" w14:textId="77777777" w:rsidR="00390B5E" w:rsidRPr="002A3E64" w:rsidRDefault="00A041C5" w:rsidP="007B01DE">
      <w:pPr>
        <w:pStyle w:val="2-"/>
        <w:rPr>
          <w:rtl/>
        </w:rPr>
      </w:pPr>
      <w:bookmarkStart w:id="34" w:name="_Toc32477196"/>
      <w:bookmarkStart w:id="35" w:name="_Toc43400591"/>
      <w:bookmarkStart w:id="36" w:name="_Toc44931900"/>
      <w:bookmarkStart w:id="37" w:name="_Toc44931987"/>
      <w:bookmarkEnd w:id="3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5"/>
      <w:bookmarkEnd w:id="36"/>
      <w:bookmarkEnd w:id="37"/>
    </w:p>
    <w:p w14:paraId="1B693EE6" w14:textId="77777777" w:rsidR="00CC3072" w:rsidRDefault="00A041C5"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2F9ECC28" w14:textId="77777777" w:rsidR="006D6433" w:rsidRDefault="00A041C5" w:rsidP="009F79FE">
      <w:pPr>
        <w:pStyle w:val="4-3"/>
        <w:rPr>
          <w:rFonts w:eastAsia="David"/>
          <w:rtl/>
        </w:rPr>
      </w:pPr>
      <w:r>
        <w:rPr>
          <w:rFonts w:eastAsia="David" w:hint="cs"/>
          <w:b/>
          <w:bCs/>
          <w:rtl/>
        </w:rPr>
        <w:t>ניסיון המציע</w:t>
      </w:r>
    </w:p>
    <w:p w14:paraId="7A0AE2C2" w14:textId="77777777" w:rsidR="006D6433" w:rsidRDefault="00A041C5">
      <w:pPr>
        <w:pStyle w:val="5-"/>
        <w:rPr>
          <w:rFonts w:eastAsia="David"/>
          <w:rtl/>
        </w:rPr>
      </w:pPr>
      <w:r>
        <w:rPr>
          <w:rFonts w:eastAsia="David"/>
          <w:rtl/>
        </w:rPr>
        <w:t>המציע סיפק במהלך 5 השנים שקדמו למועד האחרון להגשת הצעות, שירותי ייעוץ אפיון תכנון ופיקוח על מערכות ביטחון, בקרה ותקשורת ל-2 לקוחות לפחות, בהיקף של 250 שעות לפחות לכל לקוח.</w:t>
      </w:r>
    </w:p>
    <w:p w14:paraId="0EAA3094" w14:textId="77777777" w:rsidR="006D6433" w:rsidRPr="00545CF3" w:rsidRDefault="00A041C5">
      <w:pPr>
        <w:pStyle w:val="4-3"/>
        <w:rPr>
          <w:rFonts w:eastAsia="David"/>
          <w:b/>
          <w:bCs/>
          <w:rtl/>
        </w:rPr>
      </w:pPr>
      <w:r w:rsidRPr="00545CF3">
        <w:rPr>
          <w:rFonts w:eastAsia="David"/>
          <w:b/>
          <w:bCs/>
          <w:rtl/>
        </w:rPr>
        <w:t>העסקת צוות עובדים</w:t>
      </w:r>
    </w:p>
    <w:p w14:paraId="32165A3C" w14:textId="77777777" w:rsidR="006D6433" w:rsidRDefault="00A041C5">
      <w:pPr>
        <w:pStyle w:val="5-"/>
        <w:rPr>
          <w:rFonts w:eastAsia="David"/>
          <w:rtl/>
        </w:rPr>
      </w:pPr>
      <w:r>
        <w:rPr>
          <w:rFonts w:eastAsia="David"/>
          <w:rtl/>
        </w:rPr>
        <w:t>המציע מעסיק במועד הגשת ההצעות, לפחות 2 עובדים העונים על ההגדרות הבאות (בכל תמהיל שהוא):</w:t>
      </w:r>
    </w:p>
    <w:p w14:paraId="1E9079AE" w14:textId="77777777" w:rsidR="006D6433" w:rsidRDefault="00A041C5">
      <w:pPr>
        <w:pStyle w:val="5-"/>
        <w:rPr>
          <w:rFonts w:eastAsia="David"/>
          <w:rtl/>
        </w:rPr>
      </w:pPr>
      <w:r>
        <w:rPr>
          <w:rFonts w:eastAsia="David"/>
          <w:rtl/>
        </w:rPr>
        <w:t>מהנדס אלקטרוניקה - בעל ניסיון של שלוש שנים לפחות</w:t>
      </w:r>
    </w:p>
    <w:p w14:paraId="2798BF6F" w14:textId="1D837974" w:rsidR="006D6433" w:rsidRDefault="00A041C5">
      <w:pPr>
        <w:pStyle w:val="5-"/>
        <w:rPr>
          <w:rFonts w:eastAsia="David"/>
          <w:rtl/>
        </w:rPr>
      </w:pPr>
      <w:r>
        <w:rPr>
          <w:rFonts w:eastAsia="David"/>
          <w:rtl/>
        </w:rPr>
        <w:t>הנדסאי אלקטרוניקה - בעל ניסיון של שלוש שנים לפחות</w:t>
      </w:r>
      <w:r w:rsidR="006C5640">
        <w:rPr>
          <w:rFonts w:eastAsia="David" w:hint="cs"/>
          <w:rtl/>
        </w:rPr>
        <w:t>.</w:t>
      </w:r>
    </w:p>
    <w:p w14:paraId="29F4DA25" w14:textId="77777777" w:rsidR="006D6433" w:rsidRDefault="00A041C5">
      <w:pPr>
        <w:pStyle w:val="5-"/>
        <w:rPr>
          <w:rFonts w:eastAsia="David"/>
          <w:rtl/>
        </w:rPr>
      </w:pPr>
      <w:r>
        <w:rPr>
          <w:rFonts w:eastAsia="David"/>
          <w:rtl/>
        </w:rPr>
        <w:t>בוגר תואר ראשון במדעי המחשב - בעל ניסיון של שלוש שנים לפחות</w:t>
      </w:r>
    </w:p>
    <w:p w14:paraId="31618898" w14:textId="6ED40EC8" w:rsidR="006D6433" w:rsidRDefault="00A041C5">
      <w:pPr>
        <w:pStyle w:val="5-"/>
        <w:rPr>
          <w:rFonts w:eastAsia="David"/>
        </w:rPr>
      </w:pPr>
      <w:r>
        <w:rPr>
          <w:rFonts w:eastAsia="David"/>
          <w:rtl/>
        </w:rPr>
        <w:t xml:space="preserve">שרטט/ת </w:t>
      </w:r>
      <w:proofErr w:type="spellStart"/>
      <w:r>
        <w:rPr>
          <w:rFonts w:eastAsia="David"/>
          <w:rtl/>
        </w:rPr>
        <w:t>אוטוקאד</w:t>
      </w:r>
      <w:proofErr w:type="spellEnd"/>
      <w:r>
        <w:rPr>
          <w:rFonts w:eastAsia="David"/>
          <w:rtl/>
        </w:rPr>
        <w:t xml:space="preserve"> - בעל ניסיון של שנתיים לפחות. </w:t>
      </w:r>
    </w:p>
    <w:p w14:paraId="584808DD" w14:textId="05F485B7" w:rsidR="006C5640" w:rsidRDefault="006C5640">
      <w:pPr>
        <w:pStyle w:val="5-"/>
        <w:rPr>
          <w:rFonts w:eastAsia="David"/>
        </w:rPr>
      </w:pPr>
      <w:r w:rsidRPr="006C5640">
        <w:rPr>
          <w:rFonts w:eastAsia="David"/>
          <w:rtl/>
        </w:rPr>
        <w:t>הנדסאי תעשייה וניהול במגמת מערכות מידע</w:t>
      </w:r>
      <w:r>
        <w:rPr>
          <w:rFonts w:eastAsia="David" w:hint="cs"/>
          <w:rtl/>
        </w:rPr>
        <w:t xml:space="preserve"> </w:t>
      </w:r>
      <w:r>
        <w:rPr>
          <w:rFonts w:eastAsia="David"/>
          <w:rtl/>
        </w:rPr>
        <w:t>–</w:t>
      </w:r>
      <w:r>
        <w:rPr>
          <w:rFonts w:eastAsia="David" w:hint="cs"/>
          <w:rtl/>
        </w:rPr>
        <w:t xml:space="preserve"> בעל ניסיון של שלוש שנים לפחות.</w:t>
      </w:r>
    </w:p>
    <w:p w14:paraId="285E6DD4" w14:textId="5109F10E" w:rsidR="006C5640" w:rsidRDefault="006C5640" w:rsidP="006C5640">
      <w:pPr>
        <w:pStyle w:val="5-"/>
        <w:rPr>
          <w:rFonts w:eastAsia="David"/>
          <w:rtl/>
        </w:rPr>
      </w:pPr>
      <w:r w:rsidRPr="006C5640">
        <w:rPr>
          <w:rFonts w:eastAsia="David"/>
          <w:rtl/>
        </w:rPr>
        <w:t>בעל תואר מהנדס מכונות</w:t>
      </w:r>
      <w:r>
        <w:rPr>
          <w:rFonts w:eastAsia="David" w:hint="cs"/>
          <w:rtl/>
        </w:rPr>
        <w:t xml:space="preserve">- </w:t>
      </w:r>
      <w:r>
        <w:rPr>
          <w:rFonts w:eastAsia="David"/>
          <w:rtl/>
        </w:rPr>
        <w:t>בעל ניסיון של שלוש שנים לפחות</w:t>
      </w:r>
      <w:r>
        <w:rPr>
          <w:rFonts w:eastAsia="David" w:hint="cs"/>
          <w:rtl/>
        </w:rPr>
        <w:t>.</w:t>
      </w:r>
    </w:p>
    <w:p w14:paraId="10BA6BCA" w14:textId="533213AE" w:rsidR="006C5640" w:rsidRDefault="006C5640">
      <w:pPr>
        <w:pStyle w:val="5-"/>
        <w:rPr>
          <w:rFonts w:eastAsia="David"/>
        </w:rPr>
      </w:pPr>
      <w:r w:rsidRPr="006C5640">
        <w:rPr>
          <w:rFonts w:eastAsia="David"/>
          <w:rtl/>
        </w:rPr>
        <w:t>בעל תעודת הנדסאי בתחום מכשור ובקרה</w:t>
      </w:r>
      <w:r>
        <w:rPr>
          <w:rFonts w:eastAsia="David" w:hint="cs"/>
          <w:rtl/>
        </w:rPr>
        <w:t xml:space="preserve">- </w:t>
      </w:r>
      <w:r>
        <w:rPr>
          <w:rFonts w:eastAsia="David"/>
          <w:rtl/>
        </w:rPr>
        <w:t>בעל ניסיון של שלוש שנים לפחות</w:t>
      </w:r>
      <w:r>
        <w:rPr>
          <w:rFonts w:eastAsia="David" w:hint="cs"/>
          <w:rtl/>
        </w:rPr>
        <w:t>.</w:t>
      </w:r>
    </w:p>
    <w:p w14:paraId="4329CF41" w14:textId="7009F949" w:rsidR="006C5640" w:rsidRDefault="006C5640">
      <w:pPr>
        <w:pStyle w:val="5-"/>
        <w:rPr>
          <w:rFonts w:eastAsia="David"/>
        </w:rPr>
      </w:pPr>
      <w:r w:rsidRPr="006C5640">
        <w:rPr>
          <w:rFonts w:eastAsia="David"/>
          <w:rtl/>
        </w:rPr>
        <w:t>בוגר תואר ראשון במערכות מידע</w:t>
      </w:r>
      <w:r>
        <w:rPr>
          <w:rFonts w:eastAsia="David" w:hint="cs"/>
          <w:rtl/>
        </w:rPr>
        <w:t xml:space="preserve"> </w:t>
      </w:r>
      <w:r w:rsidRPr="006C5640">
        <w:rPr>
          <w:rFonts w:eastAsia="David"/>
        </w:rPr>
        <w:t>Bsc</w:t>
      </w:r>
      <w:r>
        <w:rPr>
          <w:rFonts w:eastAsia="David" w:hint="cs"/>
          <w:rtl/>
        </w:rPr>
        <w:t xml:space="preserve"> - </w:t>
      </w:r>
      <w:r>
        <w:rPr>
          <w:rFonts w:eastAsia="David"/>
          <w:rtl/>
        </w:rPr>
        <w:t>בעל ניסיון של שלוש שנים לפחות</w:t>
      </w:r>
    </w:p>
    <w:p w14:paraId="49AD6439" w14:textId="57EFF00A" w:rsidR="006C5640" w:rsidRDefault="006C5640">
      <w:pPr>
        <w:pStyle w:val="5-"/>
        <w:rPr>
          <w:rFonts w:eastAsia="David"/>
        </w:rPr>
      </w:pPr>
      <w:r>
        <w:rPr>
          <w:rFonts w:eastAsia="David" w:hint="cs"/>
          <w:rtl/>
        </w:rPr>
        <w:t>בוגר</w:t>
      </w:r>
      <w:r w:rsidRPr="006C5640">
        <w:rPr>
          <w:rFonts w:eastAsia="David"/>
          <w:rtl/>
        </w:rPr>
        <w:t xml:space="preserve"> תואר </w:t>
      </w:r>
      <w:r>
        <w:rPr>
          <w:rFonts w:eastAsia="David" w:hint="cs"/>
          <w:rtl/>
        </w:rPr>
        <w:t xml:space="preserve">ראשון </w:t>
      </w:r>
      <w:r w:rsidRPr="006C5640">
        <w:rPr>
          <w:rFonts w:eastAsia="David"/>
          <w:rtl/>
        </w:rPr>
        <w:t>בהנדסת חשמל</w:t>
      </w:r>
      <w:r>
        <w:rPr>
          <w:rFonts w:eastAsia="David" w:hint="cs"/>
          <w:rtl/>
        </w:rPr>
        <w:t xml:space="preserve"> </w:t>
      </w:r>
      <w:r>
        <w:rPr>
          <w:rFonts w:eastAsia="David"/>
          <w:rtl/>
        </w:rPr>
        <w:t>- בעל ניסיון של שלוש שנים לפחות</w:t>
      </w:r>
      <w:r>
        <w:rPr>
          <w:rFonts w:eastAsia="David" w:hint="cs"/>
          <w:rtl/>
        </w:rPr>
        <w:t>.</w:t>
      </w:r>
    </w:p>
    <w:p w14:paraId="5F665AEF" w14:textId="77777777" w:rsidR="006D6433" w:rsidRDefault="006D6433">
      <w:pPr>
        <w:rPr>
          <w:rtl/>
        </w:rPr>
      </w:pPr>
    </w:p>
    <w:p w14:paraId="05C2102E" w14:textId="60CE24CB" w:rsidR="006C5640" w:rsidRDefault="006C5640">
      <w:pPr>
        <w:rPr>
          <w:rtl/>
        </w:rPr>
        <w:sectPr w:rsidR="006C5640" w:rsidSect="00654526">
          <w:pgSz w:w="11906" w:h="16838" w:code="9"/>
          <w:pgMar w:top="1616" w:right="1826" w:bottom="1440" w:left="1800" w:header="709" w:footer="709" w:gutter="0"/>
          <w:cols w:space="708"/>
          <w:titlePg/>
          <w:bidi/>
          <w:rtlGutter/>
          <w:docGrid w:linePitch="360"/>
        </w:sectPr>
      </w:pPr>
    </w:p>
    <w:p w14:paraId="00F369D7" w14:textId="77777777" w:rsidR="00391993" w:rsidRPr="00EC0034" w:rsidRDefault="00A041C5" w:rsidP="00973BC2">
      <w:pPr>
        <w:pStyle w:val="1fe"/>
        <w:rPr>
          <w:rtl/>
        </w:rPr>
      </w:pPr>
      <w:bookmarkStart w:id="38" w:name="_Toc256000044"/>
      <w:bookmarkStart w:id="39" w:name="_Toc173823720"/>
      <w:bookmarkStart w:id="40" w:name="_Toc173825528"/>
      <w:r w:rsidRPr="00EC0034">
        <w:rPr>
          <w:rFonts w:hint="cs"/>
          <w:rtl/>
        </w:rPr>
        <w:t>ניקוד ה</w:t>
      </w:r>
      <w:r w:rsidR="008E27B7" w:rsidRPr="00EC0034">
        <w:rPr>
          <w:rFonts w:hint="cs"/>
          <w:rtl/>
        </w:rPr>
        <w:t>הצעות</w:t>
      </w:r>
      <w:bookmarkEnd w:id="38"/>
      <w:bookmarkEnd w:id="39"/>
      <w:bookmarkEnd w:id="40"/>
    </w:p>
    <w:p w14:paraId="15300844" w14:textId="77777777" w:rsidR="00C10C50" w:rsidRPr="002A3E64" w:rsidRDefault="00A041C5" w:rsidP="007B01DE">
      <w:pPr>
        <w:pStyle w:val="2-"/>
        <w:rPr>
          <w:rtl/>
        </w:rPr>
      </w:pPr>
      <w:bookmarkStart w:id="41" w:name="_Toc43400593"/>
      <w:bookmarkStart w:id="42" w:name="_Toc44931902"/>
      <w:bookmarkStart w:id="43" w:name="_Toc44931989"/>
      <w:bookmarkStart w:id="44" w:name="_Hlk219966950"/>
      <w:bookmarkStart w:id="45"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1"/>
      <w:bookmarkEnd w:id="42"/>
      <w:bookmarkEnd w:id="43"/>
    </w:p>
    <w:bookmarkEnd w:id="44"/>
    <w:p w14:paraId="6EB9E428" w14:textId="77777777" w:rsidR="00C10C50" w:rsidRPr="007B01DE" w:rsidRDefault="00A041C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2B47F" w14:textId="77777777" w:rsidR="00C10C50" w:rsidRPr="002D1D37" w:rsidRDefault="00A041C5" w:rsidP="000C2347">
      <w:pPr>
        <w:pStyle w:val="4-3"/>
        <w:rPr>
          <w:rtl/>
        </w:rPr>
      </w:pPr>
      <w:bookmarkStart w:id="46" w:name="show_MishkalIchut"/>
      <w:r w:rsidRPr="002D1D37">
        <w:rPr>
          <w:rtl/>
        </w:rPr>
        <w:t>איכות –</w:t>
      </w:r>
      <w:r w:rsidR="00E451C7">
        <w:rPr>
          <w:rFonts w:hint="cs"/>
          <w:rtl/>
        </w:rPr>
        <w:t xml:space="preserve"> </w:t>
      </w:r>
      <w:bookmarkStart w:id="47" w:name="MishkalIchut"/>
      <w:r w:rsidR="00D4695F">
        <w:rPr>
          <w:rFonts w:hint="cs"/>
          <w:rtl/>
        </w:rPr>
        <w:t>60</w:t>
      </w:r>
      <w:bookmarkEnd w:id="47"/>
      <w:r w:rsidRPr="002D1D37">
        <w:rPr>
          <w:rtl/>
        </w:rPr>
        <w:t>%</w:t>
      </w:r>
      <w:r w:rsidRPr="002D1D37">
        <w:rPr>
          <w:rFonts w:hint="cs"/>
          <w:rtl/>
        </w:rPr>
        <w:t>;</w:t>
      </w:r>
      <w:r w:rsidRPr="002D1D37">
        <w:rPr>
          <w:rtl/>
        </w:rPr>
        <w:t xml:space="preserve"> </w:t>
      </w:r>
      <w:bookmarkEnd w:id="46"/>
    </w:p>
    <w:p w14:paraId="07836C31" w14:textId="77777777" w:rsidR="00C10C50" w:rsidRDefault="00A041C5" w:rsidP="000C2347">
      <w:pPr>
        <w:pStyle w:val="4-3"/>
      </w:pPr>
      <w:bookmarkStart w:id="48" w:name="show_MishkalMechir"/>
      <w:r w:rsidRPr="002D1D37">
        <w:rPr>
          <w:rFonts w:hint="cs"/>
          <w:rtl/>
        </w:rPr>
        <w:t>מחיר</w:t>
      </w:r>
      <w:r w:rsidRPr="002D1D37">
        <w:rPr>
          <w:rtl/>
        </w:rPr>
        <w:t xml:space="preserve"> –</w:t>
      </w:r>
      <w:r w:rsidR="00E451C7">
        <w:rPr>
          <w:rFonts w:hint="cs"/>
          <w:rtl/>
        </w:rPr>
        <w:t xml:space="preserve"> </w:t>
      </w:r>
      <w:bookmarkStart w:id="49" w:name="MishkalMechir"/>
      <w:r w:rsidR="00D4695F">
        <w:rPr>
          <w:rFonts w:hint="cs"/>
          <w:rtl/>
        </w:rPr>
        <w:t>40</w:t>
      </w:r>
      <w:bookmarkEnd w:id="49"/>
      <w:r w:rsidRPr="002D1D37">
        <w:rPr>
          <w:rtl/>
        </w:rPr>
        <w:t>%</w:t>
      </w:r>
      <w:r w:rsidR="00DA0A6E">
        <w:rPr>
          <w:rFonts w:hint="cs"/>
          <w:rtl/>
        </w:rPr>
        <w:t>.</w:t>
      </w:r>
      <w:bookmarkEnd w:id="48"/>
    </w:p>
    <w:p w14:paraId="57DA579C" w14:textId="77777777" w:rsidR="0091559C" w:rsidRDefault="00A041C5" w:rsidP="007B01DE">
      <w:pPr>
        <w:pStyle w:val="2-"/>
        <w:rPr>
          <w:rtl/>
        </w:rPr>
      </w:pPr>
      <w:bookmarkStart w:id="50" w:name="show_isMarkivIchut_1"/>
      <w:r>
        <w:rPr>
          <w:rFonts w:hint="cs"/>
          <w:rtl/>
        </w:rPr>
        <w:t>מדדי איכות</w:t>
      </w:r>
    </w:p>
    <w:p w14:paraId="6E5FE445" w14:textId="77777777" w:rsidR="0091559C" w:rsidRDefault="00A041C5" w:rsidP="00A0392D">
      <w:pPr>
        <w:pStyle w:val="3-"/>
      </w:pPr>
      <w:bookmarkStart w:id="5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58"/>
        <w:gridCol w:w="1467"/>
        <w:gridCol w:w="5743"/>
        <w:gridCol w:w="596"/>
      </w:tblGrid>
      <w:tr w:rsidR="006D6433" w14:paraId="7731E9D0"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FC51AC8" w14:textId="77777777" w:rsidR="006D6433" w:rsidRDefault="00A041C5">
            <w:pPr>
              <w:rPr>
                <w:rFonts w:eastAsia="David"/>
                <w:b/>
                <w:bCs/>
                <w:caps w:val="0"/>
                <w:color w:val="000000"/>
                <w:rtl/>
              </w:rPr>
            </w:pPr>
            <w:r>
              <w:rPr>
                <w:rFonts w:eastAsia="David"/>
                <w:b/>
                <w:bCs/>
                <w:caps w:val="0"/>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7A16443" w14:textId="77777777" w:rsidR="006D6433" w:rsidRDefault="00A041C5">
            <w:pPr>
              <w:rPr>
                <w:rFonts w:eastAsia="David"/>
                <w:b/>
                <w:bCs/>
                <w:caps w:val="0"/>
                <w:color w:val="000000"/>
                <w:rtl/>
              </w:rPr>
            </w:pPr>
            <w:r>
              <w:rPr>
                <w:rFonts w:eastAsia="David"/>
                <w:b/>
                <w:bCs/>
                <w:caps w:val="0"/>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90570E" w14:textId="77777777" w:rsidR="006D6433" w:rsidRDefault="00A041C5">
            <w:pPr>
              <w:rPr>
                <w:rFonts w:eastAsia="David"/>
                <w:b/>
                <w:bCs/>
                <w:caps w:val="0"/>
                <w:color w:val="000000"/>
                <w:rtl/>
              </w:rPr>
            </w:pPr>
            <w:r>
              <w:rPr>
                <w:rFonts w:eastAsia="David"/>
                <w:b/>
                <w:bCs/>
                <w:caps w:val="0"/>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68592E" w14:textId="77777777" w:rsidR="006D6433" w:rsidRDefault="00A041C5">
            <w:pPr>
              <w:rPr>
                <w:rFonts w:eastAsia="David"/>
                <w:b/>
                <w:bCs/>
                <w:caps w:val="0"/>
                <w:color w:val="000000"/>
                <w:rtl/>
              </w:rPr>
            </w:pPr>
            <w:r>
              <w:rPr>
                <w:rFonts w:eastAsia="David"/>
                <w:b/>
                <w:bCs/>
                <w:caps w:val="0"/>
                <w:color w:val="000000"/>
                <w:rtl/>
              </w:rPr>
              <w:t>משקל</w:t>
            </w:r>
          </w:p>
        </w:tc>
      </w:tr>
      <w:tr w:rsidR="006D6433" w14:paraId="67DF4FB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0E3C1EE" w14:textId="77777777" w:rsidR="006D6433" w:rsidRDefault="00A041C5">
            <w:pPr>
              <w:rPr>
                <w:rFonts w:eastAsia="David"/>
                <w:caps w:val="0"/>
                <w:color w:val="000000"/>
              </w:rPr>
            </w:pPr>
            <w:r>
              <w:rPr>
                <w:rFonts w:eastAsia="David"/>
                <w:caps w:val="0"/>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C939A8E" w14:textId="77777777" w:rsidR="006D6433" w:rsidRDefault="00A041C5">
            <w:pPr>
              <w:rPr>
                <w:rFonts w:eastAsia="David"/>
                <w:caps w:val="0"/>
                <w:color w:val="000000"/>
                <w:rtl/>
              </w:rPr>
            </w:pPr>
            <w:r>
              <w:rPr>
                <w:rFonts w:eastAsia="David"/>
                <w:caps w:val="0"/>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9D2448" w14:textId="77777777" w:rsidR="006D6433" w:rsidRDefault="00A041C5">
            <w:pPr>
              <w:spacing w:after="240"/>
              <w:rPr>
                <w:rFonts w:eastAsia="David"/>
                <w:caps w:val="0"/>
                <w:color w:val="000000"/>
                <w:rtl/>
              </w:rPr>
            </w:pPr>
            <w:r>
              <w:rPr>
                <w:rFonts w:eastAsia="David"/>
                <w:caps w:val="0"/>
                <w:color w:val="000000"/>
                <w:rtl/>
              </w:rPr>
              <w:t xml:space="preserve">במסגרת הראיון תבחן ההתאמה של המציע לדרישות המכרז </w:t>
            </w:r>
            <w:proofErr w:type="spellStart"/>
            <w:r>
              <w:rPr>
                <w:rFonts w:eastAsia="David"/>
                <w:caps w:val="0"/>
                <w:color w:val="000000"/>
                <w:rtl/>
              </w:rPr>
              <w:t>ויכולתיו</w:t>
            </w:r>
            <w:proofErr w:type="spellEnd"/>
          </w:p>
          <w:p w14:paraId="0885D12D" w14:textId="77777777" w:rsidR="006D6433" w:rsidRDefault="00A041C5">
            <w:pPr>
              <w:spacing w:before="240" w:after="240"/>
              <w:rPr>
                <w:rFonts w:eastAsia="David"/>
                <w:caps w:val="0"/>
                <w:color w:val="000000"/>
                <w:rtl/>
              </w:rPr>
            </w:pPr>
            <w:r>
              <w:rPr>
                <w:rFonts w:eastAsia="David"/>
                <w:caps w:val="0"/>
                <w:color w:val="000000"/>
                <w:rtl/>
              </w:rPr>
              <w:t> וידיעותיו המקצועיות, כמו כן ישמש הראיון להתרשמות כללית מהמציע.</w:t>
            </w:r>
          </w:p>
          <w:p w14:paraId="0FBBC070" w14:textId="77777777" w:rsidR="00545CF3" w:rsidRDefault="00A041C5">
            <w:pPr>
              <w:spacing w:before="240"/>
              <w:rPr>
                <w:rFonts w:eastAsia="David"/>
                <w:caps w:val="0"/>
                <w:color w:val="000000"/>
                <w:rtl/>
              </w:rPr>
            </w:pPr>
            <w:r>
              <w:rPr>
                <w:rFonts w:eastAsia="David"/>
                <w:caps w:val="0"/>
                <w:color w:val="000000"/>
                <w:rtl/>
              </w:rPr>
              <w:t>במסגרת הראיון ייבחנו הנושאים הבאים:</w:t>
            </w:r>
          </w:p>
          <w:p w14:paraId="229C2D84" w14:textId="4FCB5DCD" w:rsidR="00545CF3" w:rsidRDefault="00545CF3">
            <w:pPr>
              <w:spacing w:before="240"/>
              <w:rPr>
                <w:rFonts w:eastAsia="David"/>
                <w:caps w:val="0"/>
                <w:color w:val="000000"/>
                <w:rtl/>
              </w:rPr>
            </w:pPr>
            <w:r>
              <w:rPr>
                <w:rFonts w:eastAsia="David" w:hint="cs"/>
                <w:caps w:val="0"/>
                <w:color w:val="000000"/>
                <w:rtl/>
              </w:rPr>
              <w:t xml:space="preserve">1. </w:t>
            </w:r>
            <w:r w:rsidR="00A041C5">
              <w:rPr>
                <w:rFonts w:eastAsia="David"/>
                <w:caps w:val="0"/>
                <w:color w:val="000000"/>
                <w:rtl/>
              </w:rPr>
              <w:t>התרשמות מרלוונטיות הניסיון לשירות המבוקש 10 נקודות</w:t>
            </w:r>
          </w:p>
          <w:p w14:paraId="730ADFA0" w14:textId="64B35DDC" w:rsidR="00545CF3" w:rsidRDefault="00545CF3">
            <w:pPr>
              <w:spacing w:before="240"/>
              <w:rPr>
                <w:rFonts w:eastAsia="David"/>
                <w:caps w:val="0"/>
                <w:color w:val="000000"/>
                <w:rtl/>
              </w:rPr>
            </w:pPr>
            <w:r>
              <w:rPr>
                <w:rFonts w:eastAsia="David" w:hint="cs"/>
                <w:caps w:val="0"/>
                <w:color w:val="000000"/>
                <w:rtl/>
              </w:rPr>
              <w:t xml:space="preserve">2. </w:t>
            </w:r>
            <w:r w:rsidR="00A041C5">
              <w:rPr>
                <w:rFonts w:eastAsia="David"/>
                <w:caps w:val="0"/>
                <w:color w:val="000000"/>
                <w:rtl/>
              </w:rPr>
              <w:t>התרשמות מהרמה המקצועית 15 נקודות</w:t>
            </w:r>
          </w:p>
          <w:p w14:paraId="03C711F2" w14:textId="3D60AB7E" w:rsidR="00545CF3" w:rsidRDefault="00545CF3">
            <w:pPr>
              <w:spacing w:before="240"/>
              <w:rPr>
                <w:rFonts w:eastAsia="David"/>
                <w:caps w:val="0"/>
                <w:color w:val="000000"/>
                <w:rtl/>
              </w:rPr>
            </w:pPr>
            <w:r>
              <w:rPr>
                <w:rFonts w:eastAsia="David" w:hint="cs"/>
                <w:caps w:val="0"/>
                <w:color w:val="000000"/>
                <w:rtl/>
              </w:rPr>
              <w:t xml:space="preserve">3. </w:t>
            </w:r>
            <w:r w:rsidR="00A041C5">
              <w:rPr>
                <w:rFonts w:eastAsia="David"/>
                <w:caps w:val="0"/>
                <w:color w:val="000000"/>
                <w:rtl/>
              </w:rPr>
              <w:t xml:space="preserve">הבנת השירותים הנדרשים למשרד 15 נקודות </w:t>
            </w:r>
          </w:p>
          <w:p w14:paraId="377BCA43" w14:textId="7C5E2715" w:rsidR="00545CF3" w:rsidRDefault="00545CF3" w:rsidP="00545CF3">
            <w:pPr>
              <w:spacing w:before="240"/>
              <w:rPr>
                <w:rFonts w:eastAsia="David"/>
                <w:caps w:val="0"/>
                <w:color w:val="000000"/>
                <w:rtl/>
              </w:rPr>
            </w:pPr>
            <w:r>
              <w:rPr>
                <w:rFonts w:eastAsia="David" w:hint="cs"/>
                <w:caps w:val="0"/>
                <w:color w:val="000000"/>
                <w:rtl/>
              </w:rPr>
              <w:t xml:space="preserve">4. </w:t>
            </w:r>
            <w:r>
              <w:rPr>
                <w:rFonts w:eastAsia="David"/>
                <w:caps w:val="0"/>
                <w:color w:val="000000"/>
                <w:rtl/>
              </w:rPr>
              <w:t>התרשמות כללית  5 נקודות</w:t>
            </w:r>
          </w:p>
          <w:p w14:paraId="10B657DC" w14:textId="2D1E704D" w:rsidR="006D6433" w:rsidRDefault="00A041C5">
            <w:pPr>
              <w:spacing w:before="240"/>
              <w:rPr>
                <w:rFonts w:eastAsia="David"/>
                <w:caps w:val="0"/>
                <w:color w:val="000000"/>
                <w:rtl/>
              </w:rPr>
            </w:pPr>
            <w:r>
              <w:rPr>
                <w:rFonts w:eastAsia="David"/>
                <w:caps w:val="0"/>
                <w:color w:val="000000"/>
                <w:rtl/>
              </w:rPr>
              <w:t xml:space="preserve">הניקוד באמת מידה זו יינתן בהתאם לשיקול דעתו הבלעדי של המשרד.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E55425A" w14:textId="77777777" w:rsidR="006D6433" w:rsidRDefault="00A041C5">
            <w:pPr>
              <w:rPr>
                <w:rFonts w:eastAsia="David"/>
                <w:caps w:val="0"/>
                <w:color w:val="000000"/>
              </w:rPr>
            </w:pPr>
            <w:r>
              <w:rPr>
                <w:rFonts w:eastAsia="David"/>
                <w:caps w:val="0"/>
                <w:color w:val="000000"/>
              </w:rPr>
              <w:t>45%</w:t>
            </w:r>
          </w:p>
        </w:tc>
      </w:tr>
      <w:tr w:rsidR="006D6433" w14:paraId="4C8413CC"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D01CADC" w14:textId="77777777" w:rsidR="006D6433" w:rsidRDefault="00A041C5">
            <w:pPr>
              <w:rPr>
                <w:rFonts w:eastAsia="David"/>
                <w:caps w:val="0"/>
                <w:color w:val="000000"/>
              </w:rPr>
            </w:pPr>
            <w:r>
              <w:rPr>
                <w:rFonts w:eastAsia="David"/>
                <w:caps w:val="0"/>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D060A5" w14:textId="77777777" w:rsidR="006D6433" w:rsidRDefault="00A041C5">
            <w:pPr>
              <w:rPr>
                <w:rFonts w:eastAsia="David"/>
                <w:caps w:val="0"/>
                <w:color w:val="000000"/>
                <w:rtl/>
              </w:rPr>
            </w:pPr>
            <w:r>
              <w:rPr>
                <w:rFonts w:eastAsia="David"/>
                <w:caps w:val="0"/>
                <w:color w:val="000000"/>
                <w:rtl/>
              </w:rPr>
              <w:t>העסקת שרטטים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D186431" w14:textId="430E3BED" w:rsidR="006D6433" w:rsidRDefault="00A041C5">
            <w:pPr>
              <w:rPr>
                <w:rFonts w:eastAsia="David"/>
                <w:caps w:val="0"/>
                <w:color w:val="000000"/>
                <w:rtl/>
              </w:rPr>
            </w:pPr>
            <w:r>
              <w:rPr>
                <w:rFonts w:eastAsia="David"/>
                <w:caps w:val="0"/>
                <w:color w:val="000000"/>
                <w:rtl/>
              </w:rPr>
              <w:t>בגין כל  שרטט נוסף שמעסיק המציע במועד הגשת ההצעות, והעומד בתנאי הסף בסעיף 4.3.1.2.1 ינוקד המציע ב-2.5 נק' ועד 5 נק' בגין סה"כ.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C8AC3B" w14:textId="77777777" w:rsidR="006D6433" w:rsidRDefault="00A041C5">
            <w:pPr>
              <w:rPr>
                <w:rFonts w:eastAsia="David"/>
                <w:caps w:val="0"/>
                <w:color w:val="000000"/>
              </w:rPr>
            </w:pPr>
            <w:r>
              <w:rPr>
                <w:rFonts w:eastAsia="David"/>
                <w:caps w:val="0"/>
                <w:color w:val="000000"/>
              </w:rPr>
              <w:t>5%</w:t>
            </w:r>
          </w:p>
        </w:tc>
      </w:tr>
      <w:tr w:rsidR="006D6433" w14:paraId="2C2EE2E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F85414" w14:textId="77777777" w:rsidR="006D6433" w:rsidRDefault="00A041C5">
            <w:pPr>
              <w:rPr>
                <w:rFonts w:eastAsia="David"/>
                <w:caps w:val="0"/>
                <w:color w:val="000000"/>
              </w:rPr>
            </w:pPr>
            <w:r>
              <w:rPr>
                <w:rFonts w:eastAsia="David"/>
                <w:caps w:val="0"/>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BE2403" w14:textId="77777777" w:rsidR="006D6433" w:rsidRDefault="00A041C5">
            <w:pPr>
              <w:rPr>
                <w:rFonts w:eastAsia="David"/>
                <w:caps w:val="0"/>
                <w:color w:val="000000"/>
                <w:rtl/>
              </w:rPr>
            </w:pPr>
            <w:r>
              <w:rPr>
                <w:rFonts w:eastAsia="David"/>
                <w:caps w:val="0"/>
                <w:color w:val="000000"/>
                <w:rtl/>
              </w:rPr>
              <w:t>העסקת מהנדסים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784907" w14:textId="77777777" w:rsidR="006D6433" w:rsidRDefault="00A041C5">
            <w:pPr>
              <w:rPr>
                <w:rFonts w:eastAsia="David"/>
                <w:caps w:val="0"/>
                <w:color w:val="000000"/>
                <w:rtl/>
              </w:rPr>
            </w:pPr>
            <w:r>
              <w:rPr>
                <w:rFonts w:eastAsia="David"/>
                <w:caps w:val="0"/>
                <w:color w:val="000000"/>
                <w:rtl/>
              </w:rPr>
              <w:t>בגין כל מהנדס נוסף שמעסיק המציע במועד הגשת ההצעות, והעומד בתנאי הסף בסעיף 4.3.1.2.1 , ינוקד המציע ב-5 נק' ועד 10 נק' סך הכל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967C64" w14:textId="77777777" w:rsidR="006D6433" w:rsidRDefault="00A041C5">
            <w:pPr>
              <w:rPr>
                <w:rFonts w:eastAsia="David"/>
                <w:caps w:val="0"/>
                <w:color w:val="000000"/>
              </w:rPr>
            </w:pPr>
            <w:r>
              <w:rPr>
                <w:rFonts w:eastAsia="David"/>
                <w:caps w:val="0"/>
                <w:color w:val="000000"/>
              </w:rPr>
              <w:t>10%</w:t>
            </w:r>
          </w:p>
        </w:tc>
      </w:tr>
      <w:tr w:rsidR="006D6433" w14:paraId="2B1387E1"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DC41C01" w14:textId="77777777" w:rsidR="006D6433" w:rsidRDefault="00A041C5">
            <w:pPr>
              <w:rPr>
                <w:rFonts w:eastAsia="David"/>
                <w:caps w:val="0"/>
                <w:color w:val="000000"/>
              </w:rPr>
            </w:pPr>
            <w:r>
              <w:rPr>
                <w:rFonts w:eastAsia="David"/>
                <w:caps w:val="0"/>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73028C" w14:textId="77777777" w:rsidR="006D6433" w:rsidRDefault="00A041C5">
            <w:pPr>
              <w:rPr>
                <w:rFonts w:eastAsia="David"/>
                <w:caps w:val="0"/>
                <w:color w:val="000000"/>
                <w:rtl/>
              </w:rPr>
            </w:pPr>
            <w:r>
              <w:rPr>
                <w:rFonts w:eastAsia="David"/>
                <w:caps w:val="0"/>
                <w:color w:val="000000"/>
                <w:rtl/>
              </w:rPr>
              <w:t>ניסיון עבור גופים ציבוריים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356077" w14:textId="77777777" w:rsidR="006D6433" w:rsidRDefault="00A041C5">
            <w:pPr>
              <w:rPr>
                <w:rFonts w:eastAsia="David"/>
                <w:caps w:val="0"/>
                <w:color w:val="000000"/>
                <w:rtl/>
              </w:rPr>
            </w:pPr>
            <w:r>
              <w:rPr>
                <w:rFonts w:eastAsia="David"/>
                <w:caps w:val="0"/>
                <w:color w:val="000000"/>
                <w:rtl/>
              </w:rPr>
              <w:t>עבור כל גוף ציבורי, כהגדרתו במכרז זה, לו נתן המציע  שירות העומד בתנאי הסף 4.3.1.1.1 , ינוקד המציע ב-10 נק' ועד 20 נק' סה"כ.</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C2AA7F" w14:textId="77777777" w:rsidR="006D6433" w:rsidRDefault="00A041C5">
            <w:pPr>
              <w:rPr>
                <w:rFonts w:eastAsia="David"/>
                <w:caps w:val="0"/>
                <w:color w:val="000000"/>
              </w:rPr>
            </w:pPr>
            <w:r>
              <w:rPr>
                <w:rFonts w:eastAsia="David"/>
                <w:caps w:val="0"/>
                <w:color w:val="000000"/>
              </w:rPr>
              <w:t>20%</w:t>
            </w:r>
          </w:p>
        </w:tc>
      </w:tr>
      <w:tr w:rsidR="006D6433" w14:paraId="0B16598A"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508FFE" w14:textId="77777777" w:rsidR="006D6433" w:rsidRDefault="00A041C5">
            <w:pPr>
              <w:rPr>
                <w:rFonts w:eastAsia="David"/>
                <w:caps w:val="0"/>
                <w:color w:val="000000"/>
              </w:rPr>
            </w:pPr>
            <w:r>
              <w:rPr>
                <w:rFonts w:eastAsia="David"/>
                <w:caps w:val="0"/>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B0C12A" w14:textId="77777777" w:rsidR="006D6433" w:rsidRDefault="00A041C5">
            <w:pPr>
              <w:rPr>
                <w:rFonts w:eastAsia="David"/>
                <w:caps w:val="0"/>
                <w:color w:val="000000"/>
                <w:rtl/>
              </w:rPr>
            </w:pPr>
            <w:r>
              <w:rPr>
                <w:rFonts w:eastAsia="David"/>
                <w:caps w:val="0"/>
                <w:color w:val="000000"/>
                <w:rtl/>
              </w:rPr>
              <w:t>ניסיון מעבר לתנאי הסף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EF4373" w14:textId="77777777" w:rsidR="006D6433" w:rsidRDefault="00A041C5">
            <w:pPr>
              <w:rPr>
                <w:rFonts w:eastAsia="David"/>
                <w:caps w:val="0"/>
                <w:color w:val="000000"/>
                <w:rtl/>
              </w:rPr>
            </w:pPr>
            <w:r>
              <w:rPr>
                <w:rFonts w:eastAsia="David"/>
                <w:caps w:val="0"/>
                <w:color w:val="000000"/>
                <w:rtl/>
              </w:rPr>
              <w:t xml:space="preserve">בגין כל לקוח נוסף לו נתן המציע שירות העומד בתנאי הסף 4.3.1.1.1 ומעבר לשני הגופים הנדרשים כתנאי סף ינוקד המציע ב 5 </w:t>
            </w:r>
            <w:proofErr w:type="spellStart"/>
            <w:r>
              <w:rPr>
                <w:rFonts w:eastAsia="David"/>
                <w:caps w:val="0"/>
                <w:color w:val="000000"/>
                <w:rtl/>
              </w:rPr>
              <w:t>נק</w:t>
            </w:r>
            <w:proofErr w:type="spellEnd"/>
            <w:r>
              <w:rPr>
                <w:rFonts w:eastAsia="David"/>
                <w:caps w:val="0"/>
                <w:color w:val="000000"/>
                <w:rtl/>
              </w:rPr>
              <w:t xml:space="preserve"> ועד 20 </w:t>
            </w:r>
            <w:proofErr w:type="spellStart"/>
            <w:r>
              <w:rPr>
                <w:rFonts w:eastAsia="David"/>
                <w:caps w:val="0"/>
                <w:color w:val="000000"/>
                <w:rtl/>
              </w:rPr>
              <w:t>נק</w:t>
            </w:r>
            <w:proofErr w:type="spellEnd"/>
            <w:r>
              <w:rPr>
                <w:rFonts w:eastAsia="David"/>
                <w:caps w:val="0"/>
                <w:color w:val="000000"/>
                <w:rtl/>
              </w:rPr>
              <w:t xml:space="preserve"> </w:t>
            </w:r>
            <w:proofErr w:type="spellStart"/>
            <w:r>
              <w:rPr>
                <w:rFonts w:eastAsia="David"/>
                <w:caps w:val="0"/>
                <w:color w:val="000000"/>
                <w:rtl/>
              </w:rPr>
              <w:t>סהכ</w:t>
            </w:r>
            <w:proofErr w:type="spellEnd"/>
            <w:r>
              <w:rPr>
                <w:rFonts w:eastAsia="David"/>
                <w:caps w:val="0"/>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FB486D" w14:textId="77777777" w:rsidR="006D6433" w:rsidRDefault="00A041C5">
            <w:pPr>
              <w:rPr>
                <w:rFonts w:eastAsia="David"/>
                <w:caps w:val="0"/>
                <w:color w:val="000000"/>
              </w:rPr>
            </w:pPr>
            <w:r>
              <w:rPr>
                <w:rFonts w:eastAsia="David"/>
                <w:caps w:val="0"/>
                <w:color w:val="000000"/>
              </w:rPr>
              <w:t>20%</w:t>
            </w:r>
          </w:p>
        </w:tc>
      </w:tr>
    </w:tbl>
    <w:p w14:paraId="7375B1BC" w14:textId="77777777" w:rsidR="00212309" w:rsidRPr="00DD7E17" w:rsidRDefault="00212309">
      <w:pPr>
        <w:rPr>
          <w:rtl/>
        </w:rPr>
      </w:pPr>
    </w:p>
    <w:p w14:paraId="053078C1" w14:textId="77777777" w:rsidR="006D6433" w:rsidRDefault="00FA6DF3">
      <w:bookmarkStart w:id="52" w:name="html_qualityTests"/>
      <w:bookmarkEnd w:id="52"/>
      <w:r>
        <w:t xml:space="preserve"> </w:t>
      </w:r>
      <w:bookmarkEnd w:id="51"/>
    </w:p>
    <w:p w14:paraId="2F95368B" w14:textId="77777777" w:rsidR="0091559C" w:rsidRDefault="00A041C5" w:rsidP="001540EE">
      <w:pPr>
        <w:pStyle w:val="2-"/>
        <w:rPr>
          <w:rtl/>
        </w:rPr>
      </w:pPr>
      <w:bookmarkStart w:id="53" w:name="show_isMarkivMechir_1"/>
      <w:bookmarkEnd w:id="50"/>
      <w:r>
        <w:rPr>
          <w:rFonts w:hint="cs"/>
          <w:rtl/>
        </w:rPr>
        <w:t>מדדי מחיר</w:t>
      </w:r>
    </w:p>
    <w:p w14:paraId="0A5A2F57" w14:textId="77777777" w:rsidR="0071157D" w:rsidRDefault="00A041C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3AC48E53" w14:textId="77777777" w:rsidR="00545CF3" w:rsidRPr="00545CF3" w:rsidRDefault="00545CF3" w:rsidP="00545CF3">
      <w:pPr>
        <w:pStyle w:val="3-"/>
        <w:rPr>
          <w:rtl/>
        </w:rPr>
      </w:pPr>
      <w:r w:rsidRPr="00545CF3">
        <w:rPr>
          <w:rtl/>
        </w:rPr>
        <w:t xml:space="preserve">השוואת מחירי ההצעות תתבצע על בסיס אחוז הנחה בהתאם לנוסחה המופיעה בסעיף 5.4.2.1.1 </w:t>
      </w:r>
    </w:p>
    <w:bookmarkEnd w:id="53"/>
    <w:p w14:paraId="0C18AAD0"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95DA71C" w14:textId="77777777" w:rsidR="0086013E" w:rsidRDefault="00A041C5" w:rsidP="00A0392D">
      <w:pPr>
        <w:pStyle w:val="3-"/>
        <w:rPr>
          <w:rtl/>
        </w:rPr>
      </w:pPr>
      <w:r>
        <w:rPr>
          <w:rFonts w:hint="cs"/>
          <w:rtl/>
        </w:rPr>
        <w:t xml:space="preserve"> </w:t>
      </w:r>
      <w:bookmarkStart w:id="5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08E0A3D5" w14:textId="77777777" w:rsidR="00822845" w:rsidRDefault="00A041C5" w:rsidP="00A0392D">
      <w:pPr>
        <w:pStyle w:val="3-"/>
        <w:rPr>
          <w:rtl/>
        </w:rPr>
      </w:pPr>
      <w:bookmarkStart w:id="55" w:name="show_isMarkivMechir_2"/>
      <w:bookmarkEnd w:id="54"/>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ן המחיר ייעשה</w:t>
      </w:r>
      <w:r w:rsidR="003D6C1C">
        <w:rPr>
          <w:rFonts w:hint="cs"/>
          <w:rtl/>
        </w:rPr>
        <w:t xml:space="preserve"> </w:t>
      </w:r>
      <w:r w:rsidR="00283BC7">
        <w:rPr>
          <w:rFonts w:hint="cs"/>
          <w:rtl/>
        </w:rPr>
        <w:t xml:space="preserve">באופן הבא: </w:t>
      </w:r>
    </w:p>
    <w:p w14:paraId="52748EAF" w14:textId="67A0B3F9" w:rsidR="00DD6CED" w:rsidRDefault="00A041C5" w:rsidP="006B6CCE">
      <w:pPr>
        <w:pStyle w:val="5-"/>
        <w:rPr>
          <w:rtl/>
        </w:rPr>
      </w:pPr>
      <w:bookmarkStart w:id="56" w:name="hidden_sumBidDuplicate"/>
      <w:r w:rsidRPr="00825723">
        <w:rPr>
          <w:rtl/>
        </w:rPr>
        <w:t>חישוב הצעת המחיר המשוקללת</w:t>
      </w:r>
      <w:r w:rsidR="00545CF3">
        <w:rPr>
          <w:rFonts w:hint="cs"/>
          <w:rtl/>
        </w:rPr>
        <w:t xml:space="preserve"> -</w:t>
      </w:r>
      <w:r w:rsidRPr="00825723">
        <w:rPr>
          <w:rtl/>
        </w:rPr>
        <w:t xml:space="preserve"> יינתן ציון בגין הצעת המחיר בהתבסס על הנוסחה המפורטת להלן: </w:t>
      </w:r>
      <w:bookmarkStart w:id="57" w:name="show_isRelativeComparison"/>
    </w:p>
    <w:p w14:paraId="5C92AEBB" w14:textId="77777777" w:rsidR="00DD6CED" w:rsidRPr="000649F8" w:rsidRDefault="00EA7CF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02463000" w14:textId="77777777" w:rsidR="00DD6CED" w:rsidRPr="00925707" w:rsidRDefault="00A041C5" w:rsidP="000C2347">
      <w:pPr>
        <w:pStyle w:val="6-0"/>
        <w:rPr>
          <w:rtl/>
        </w:rPr>
      </w:pPr>
      <w:r w:rsidRPr="00925707">
        <w:rPr>
          <w:rFonts w:hint="eastAsia"/>
          <w:rtl/>
        </w:rPr>
        <w:t>הגדרות</w:t>
      </w:r>
      <w:r w:rsidRPr="00925707">
        <w:rPr>
          <w:rtl/>
        </w:rPr>
        <w:t>:</w:t>
      </w:r>
    </w:p>
    <w:p w14:paraId="59AC3156" w14:textId="77777777" w:rsidR="0086013E" w:rsidRPr="008500B1" w:rsidRDefault="00A041C5"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DED9912" w14:textId="77777777" w:rsidR="0086013E" w:rsidRPr="00825723" w:rsidRDefault="00A041C5"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F161670" w14:textId="77777777" w:rsidR="0086013E" w:rsidRPr="006E33B1" w:rsidRDefault="00A041C5"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D67AACA" w14:textId="77777777" w:rsidR="0086013E" w:rsidRPr="00A32B2D" w:rsidRDefault="00A041C5"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291CECF8" w14:textId="77777777" w:rsidR="00D02D2E" w:rsidRDefault="00A041C5" w:rsidP="00D02D2E">
      <w:pPr>
        <w:pStyle w:val="5-"/>
        <w:numPr>
          <w:ilvl w:val="4"/>
          <w:numId w:val="51"/>
        </w:numPr>
        <w:ind w:left="2970" w:hanging="1080"/>
      </w:pPr>
      <w:bookmarkStart w:id="58" w:name="show_AmotMidaC"/>
      <w:bookmarkEnd w:id="55"/>
      <w:bookmarkEnd w:id="56"/>
      <w:bookmarkEnd w:id="57"/>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5BBA1E3" w14:textId="77777777" w:rsidR="00A24623" w:rsidRPr="00FC740E" w:rsidRDefault="00A24623" w:rsidP="00E0309B">
      <w:pPr>
        <w:rPr>
          <w:sz w:val="16"/>
          <w:szCs w:val="16"/>
          <w:rtl/>
        </w:rPr>
      </w:pPr>
      <w:bookmarkStart w:id="59" w:name="show_isLinear"/>
      <w:bookmarkStart w:id="60" w:name="show_IsNotHumanResources_7"/>
    </w:p>
    <w:p w14:paraId="1A3E595C" w14:textId="7F95C31C" w:rsidR="002D7FEE" w:rsidRPr="00545CF3" w:rsidRDefault="00A041C5" w:rsidP="00545CF3">
      <w:pPr>
        <w:pStyle w:val="4-3"/>
        <w:numPr>
          <w:ilvl w:val="0"/>
          <w:numId w:val="0"/>
        </w:numPr>
        <w:ind w:left="1170"/>
        <w:jc w:val="center"/>
        <w:rPr>
          <w:rtl/>
        </w:rPr>
      </w:pPr>
      <w:bookmarkStart w:id="61" w:name="_Hlk163490797"/>
      <w:r>
        <w:rPr>
          <w:rFonts w:ascii="Cambria Math" w:eastAsia="Cambria Math" w:hAnsi="Cambria Math" w:cs="Cambria Math"/>
        </w:rPr>
        <w:t>Gi=  60% x TQi+40% x PSi</w:t>
      </w:r>
    </w:p>
    <w:bookmarkEnd w:id="61"/>
    <w:p w14:paraId="64F6D45E" w14:textId="77777777" w:rsidR="002D7FEE" w:rsidRPr="00797B4B" w:rsidRDefault="00A041C5" w:rsidP="006B6CCE">
      <w:pPr>
        <w:pStyle w:val="4-"/>
        <w:rPr>
          <w:rtl/>
        </w:rPr>
      </w:pPr>
      <w:r w:rsidRPr="00797B4B">
        <w:rPr>
          <w:rFonts w:hint="eastAsia"/>
          <w:rtl/>
        </w:rPr>
        <w:t>הגדרות</w:t>
      </w:r>
      <w:r w:rsidRPr="00DE48B0">
        <w:rPr>
          <w:rtl/>
        </w:rPr>
        <w:t xml:space="preserve">: </w:t>
      </w:r>
    </w:p>
    <w:p w14:paraId="6C3E11F5" w14:textId="77777777" w:rsidR="002D7FEE" w:rsidRPr="001D2E60" w:rsidRDefault="00A041C5"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443CEDB" w14:textId="77777777" w:rsidR="002D7FEE" w:rsidRPr="00797B4B" w:rsidRDefault="00A041C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58635BEF" w14:textId="77777777" w:rsidR="005D0501" w:rsidRPr="00E132E4" w:rsidRDefault="00A041C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6CAB863" w14:textId="77777777" w:rsidR="009C6908" w:rsidRDefault="009C6908">
      <w:pPr>
        <w:rPr>
          <w:sz w:val="16"/>
          <w:szCs w:val="16"/>
          <w:rtl/>
        </w:rPr>
      </w:pPr>
      <w:bookmarkStart w:id="62" w:name="show_AmotMidaC_2"/>
      <w:bookmarkStart w:id="63" w:name="show_IsNotHumanResources_6"/>
      <w:bookmarkEnd w:id="58"/>
      <w:bookmarkEnd w:id="59"/>
      <w:bookmarkEnd w:id="60"/>
      <w:bookmarkEnd w:id="62"/>
      <w:bookmarkEnd w:id="63"/>
    </w:p>
    <w:p w14:paraId="5A10A2A0" w14:textId="77777777" w:rsidR="004475C1" w:rsidRPr="00323E5B" w:rsidRDefault="004475C1" w:rsidP="00E132E4"/>
    <w:p w14:paraId="4B3BCD49" w14:textId="77777777" w:rsidR="00464ACD" w:rsidRPr="00EC0034" w:rsidRDefault="00A041C5" w:rsidP="00973BC2">
      <w:pPr>
        <w:pStyle w:val="1fe"/>
        <w:rPr>
          <w:rtl/>
        </w:rPr>
      </w:pPr>
      <w:bookmarkStart w:id="64" w:name="_Toc256000045"/>
      <w:bookmarkStart w:id="65" w:name="_Toc32477901"/>
      <w:bookmarkStart w:id="66" w:name="_Toc43400596"/>
      <w:bookmarkStart w:id="67" w:name="_Toc44931905"/>
      <w:bookmarkStart w:id="68" w:name="_Toc44931992"/>
      <w:bookmarkStart w:id="69" w:name="_Toc53331331"/>
      <w:bookmarkStart w:id="70" w:name="_Toc173823721"/>
      <w:bookmarkStart w:id="71" w:name="_Toc173825529"/>
      <w:bookmarkEnd w:id="45"/>
      <w:r w:rsidRPr="00EC0034">
        <w:rPr>
          <w:rFonts w:hint="eastAsia"/>
          <w:rtl/>
        </w:rPr>
        <w:t>בחירת</w:t>
      </w:r>
      <w:r w:rsidRPr="00EC0034">
        <w:rPr>
          <w:rtl/>
        </w:rPr>
        <w:t xml:space="preserve"> </w:t>
      </w:r>
      <w:r w:rsidRPr="00EC0034">
        <w:rPr>
          <w:rFonts w:hint="eastAsia"/>
          <w:rtl/>
        </w:rPr>
        <w:t>זוכה</w:t>
      </w:r>
      <w:bookmarkEnd w:id="64"/>
      <w:bookmarkEnd w:id="65"/>
      <w:bookmarkEnd w:id="66"/>
      <w:bookmarkEnd w:id="67"/>
      <w:bookmarkEnd w:id="68"/>
      <w:bookmarkEnd w:id="69"/>
      <w:bookmarkEnd w:id="70"/>
      <w:bookmarkEnd w:id="71"/>
    </w:p>
    <w:p w14:paraId="503F3858" w14:textId="77777777" w:rsidR="00B41858" w:rsidRPr="002A3E64" w:rsidRDefault="00A041C5" w:rsidP="007B01DE">
      <w:pPr>
        <w:pStyle w:val="2-"/>
        <w:rPr>
          <w:rtl/>
        </w:rPr>
      </w:pPr>
      <w:bookmarkStart w:id="72" w:name="_Toc43400597"/>
      <w:bookmarkStart w:id="73" w:name="_Toc44931906"/>
      <w:bookmarkStart w:id="74" w:name="_Toc44931993"/>
      <w:r w:rsidRPr="002A3E64">
        <w:rPr>
          <w:rFonts w:hint="eastAsia"/>
          <w:rtl/>
        </w:rPr>
        <w:t>דירוג</w:t>
      </w:r>
      <w:r w:rsidRPr="002A3E64">
        <w:rPr>
          <w:rtl/>
        </w:rPr>
        <w:t xml:space="preserve"> ההצעות</w:t>
      </w:r>
      <w:bookmarkEnd w:id="72"/>
      <w:bookmarkEnd w:id="73"/>
      <w:bookmarkEnd w:id="74"/>
      <w:r w:rsidRPr="002A3E64">
        <w:rPr>
          <w:rtl/>
        </w:rPr>
        <w:t xml:space="preserve"> </w:t>
      </w:r>
    </w:p>
    <w:p w14:paraId="2461651B" w14:textId="77777777" w:rsidR="00327C31" w:rsidRDefault="00A041C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7708E2E" w14:textId="77777777" w:rsidR="00681022" w:rsidRDefault="00A041C5" w:rsidP="00A0392D">
      <w:pPr>
        <w:pStyle w:val="3-"/>
        <w:rPr>
          <w:rtl/>
        </w:rPr>
      </w:pPr>
      <w:bookmarkStart w:id="75" w:name="hidden_AmotMidaA_1"/>
      <w:bookmarkStart w:id="76" w:name="show_IsNotHumanResources_1"/>
      <w:bookmarkEnd w:id="75"/>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40B5E97" w14:textId="77777777" w:rsidR="00125AFD" w:rsidRPr="00E35708" w:rsidRDefault="00A041C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338A592" w14:textId="77777777" w:rsidR="00C23BCA" w:rsidRPr="00E35708" w:rsidRDefault="00A041C5" w:rsidP="000C2347">
      <w:pPr>
        <w:pStyle w:val="4-3"/>
        <w:rPr>
          <w:rtl/>
        </w:rPr>
      </w:pPr>
      <w:bookmarkStart w:id="77" w:name="show_isMarkivIchut_3"/>
      <w:bookmarkStart w:id="78" w:name="show_isOfficeNotPolice_1"/>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77"/>
      <w:bookmarkEnd w:id="78"/>
      <w:r w:rsidR="00BB5D6A" w:rsidRPr="00E35708">
        <w:rPr>
          <w:rtl/>
        </w:rPr>
        <w:t xml:space="preserve"> </w:t>
      </w:r>
      <w:r w:rsidRPr="00E35708">
        <w:rPr>
          <w:rtl/>
        </w:rPr>
        <w:t xml:space="preserve"> </w:t>
      </w:r>
    </w:p>
    <w:p w14:paraId="2F3475EE" w14:textId="77777777" w:rsidR="00C46AF5" w:rsidRPr="00E35708" w:rsidRDefault="00A041C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6"/>
    </w:p>
    <w:p w14:paraId="0A9D0588" w14:textId="77777777" w:rsidR="00B41858" w:rsidRPr="00C229DC" w:rsidRDefault="00A041C5" w:rsidP="007B01DE">
      <w:pPr>
        <w:pStyle w:val="2-"/>
        <w:rPr>
          <w:rtl/>
        </w:rPr>
      </w:pPr>
      <w:bookmarkStart w:id="79" w:name="_Toc43400598"/>
      <w:bookmarkStart w:id="80" w:name="_Toc44931907"/>
      <w:bookmarkStart w:id="81" w:name="_Toc44931994"/>
      <w:r w:rsidRPr="00C229DC">
        <w:rPr>
          <w:rtl/>
        </w:rPr>
        <w:t xml:space="preserve">בחירת </w:t>
      </w:r>
      <w:r w:rsidR="001B092F" w:rsidRPr="00C229DC">
        <w:rPr>
          <w:rFonts w:hint="eastAsia"/>
          <w:rtl/>
        </w:rPr>
        <w:t>זוכה</w:t>
      </w:r>
      <w:bookmarkEnd w:id="79"/>
      <w:bookmarkEnd w:id="80"/>
      <w:bookmarkEnd w:id="81"/>
      <w:r w:rsidR="008669C4" w:rsidRPr="00C229DC">
        <w:rPr>
          <w:rtl/>
        </w:rPr>
        <w:t xml:space="preserve"> </w:t>
      </w:r>
    </w:p>
    <w:p w14:paraId="44E9E342" w14:textId="77777777" w:rsidR="00B41858" w:rsidRPr="00C229DC" w:rsidRDefault="00A041C5" w:rsidP="00A0392D">
      <w:pPr>
        <w:pStyle w:val="3-"/>
        <w:rPr>
          <w:rtl/>
        </w:rPr>
      </w:pPr>
      <w:bookmarkStart w:id="82" w:name="hidden_numZohim_3"/>
      <w:bookmarkStart w:id="83" w:name="show_isNotBasket_8"/>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2"/>
      <w:bookmarkEnd w:id="83"/>
    </w:p>
    <w:p w14:paraId="5BC0454C" w14:textId="77777777" w:rsidR="001738BD" w:rsidRPr="006C0DCE" w:rsidRDefault="00A041C5" w:rsidP="001738BD">
      <w:pPr>
        <w:pStyle w:val="3-"/>
      </w:pPr>
      <w:bookmarkStart w:id="84" w:name="show_isOneWinnerBaskets"/>
      <w:r w:rsidRPr="006C0DCE">
        <w:rPr>
          <w:rFonts w:hint="cs"/>
          <w:rtl/>
        </w:rPr>
        <w:t>בתום דירוג ההצעות עבור כל סל, המזמין יכריז על המציע שהצעתו דורגה ראשונה בסל, כזוכה בסל, בכפוף לביצוע הפעולות המפורטות להלן ("</w:t>
      </w:r>
      <w:r w:rsidRPr="006C0DCE">
        <w:rPr>
          <w:rFonts w:hint="cs"/>
          <w:b/>
          <w:bCs/>
          <w:rtl/>
        </w:rPr>
        <w:t>זוכה</w:t>
      </w:r>
      <w:r w:rsidRPr="006C0DCE">
        <w:rPr>
          <w:rFonts w:hint="cs"/>
          <w:rtl/>
        </w:rPr>
        <w:t xml:space="preserve">"), וכן יודיע למציעים האחרים בסל על ההכרזה כאמור. </w:t>
      </w:r>
      <w:bookmarkEnd w:id="84"/>
    </w:p>
    <w:p w14:paraId="7A2F6B25" w14:textId="77777777" w:rsidR="001F7139" w:rsidRPr="002A3E64" w:rsidRDefault="00A041C5" w:rsidP="007B01DE">
      <w:pPr>
        <w:pStyle w:val="2-"/>
        <w:rPr>
          <w:rtl/>
        </w:rPr>
      </w:pPr>
      <w:bookmarkStart w:id="85" w:name="_Toc43400599"/>
      <w:bookmarkStart w:id="86" w:name="_Toc44931908"/>
      <w:bookmarkStart w:id="87" w:name="_Toc44931995"/>
      <w:r w:rsidRPr="002A3E64">
        <w:rPr>
          <w:rFonts w:hint="eastAsia"/>
          <w:rtl/>
        </w:rPr>
        <w:t>כשירים</w:t>
      </w:r>
      <w:r w:rsidRPr="002A3E64">
        <w:rPr>
          <w:rtl/>
        </w:rPr>
        <w:t xml:space="preserve"> </w:t>
      </w:r>
      <w:proofErr w:type="spellStart"/>
      <w:r w:rsidRPr="002A3E64">
        <w:rPr>
          <w:rFonts w:hint="eastAsia"/>
          <w:rtl/>
        </w:rPr>
        <w:t>לזכיה</w:t>
      </w:r>
      <w:bookmarkEnd w:id="85"/>
      <w:bookmarkEnd w:id="86"/>
      <w:bookmarkEnd w:id="87"/>
      <w:proofErr w:type="spellEnd"/>
    </w:p>
    <w:p w14:paraId="082E51EC" w14:textId="77777777" w:rsidR="001754C3" w:rsidRPr="00FF5805" w:rsidRDefault="00A041C5"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bookmarkStart w:id="88" w:name="show_isNotBasket_3"/>
      <w:r w:rsidR="00A239B9" w:rsidRPr="00A239B9">
        <w:rPr>
          <w:rFonts w:hint="cs"/>
          <w:rtl/>
        </w:rPr>
        <w:t xml:space="preserve"> במכרז</w:t>
      </w:r>
      <w:bookmarkEnd w:id="88"/>
      <w:r w:rsidRPr="00E92470">
        <w:rPr>
          <w:rtl/>
        </w:rPr>
        <w:t>.</w:t>
      </w:r>
      <w:r w:rsidR="00A239B9" w:rsidRPr="00E92470">
        <w:rPr>
          <w:rFonts w:hint="cs"/>
          <w:rtl/>
        </w:rPr>
        <w:t xml:space="preserve"> </w:t>
      </w:r>
      <w:bookmarkStart w:id="89" w:name="_Ref383951818"/>
      <w:bookmarkStart w:id="90" w:name="_Toc407797385"/>
      <w:bookmarkStart w:id="9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6E41EE">
        <w:rPr>
          <w:rFonts w:hint="cs"/>
          <w:rtl/>
        </w:rPr>
        <w:t>בתקופה שלאחר שנה מיום בחירת הזוכה, רשאי המזמין בהסכמת הכשיר, להכריז עליו כזוכה.</w:t>
      </w:r>
    </w:p>
    <w:bookmarkEnd w:id="89"/>
    <w:bookmarkEnd w:id="90"/>
    <w:bookmarkEnd w:id="91"/>
    <w:p w14:paraId="7409785D" w14:textId="77777777" w:rsidR="001754C3" w:rsidRPr="002A3E64" w:rsidRDefault="00A041C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5B7961" w14:textId="77777777" w:rsidR="007F0B3C" w:rsidRDefault="00A041C5" w:rsidP="00A0392D">
      <w:pPr>
        <w:pStyle w:val="3-"/>
        <w:rPr>
          <w:rtl/>
        </w:rPr>
      </w:pPr>
      <w:r>
        <w:rPr>
          <w:rStyle w:val="restricted-editing-exception"/>
          <w:rFonts w:eastAsia="David"/>
          <w:rtl/>
        </w:rPr>
        <w:t>כתנאי לחתימת המזמין על הסכם ההתקשרות, על הזוכה לבצע את הפעולות הבאות, בפרק זמן שיוגדר על ידי המזמין:</w:t>
      </w:r>
    </w:p>
    <w:p w14:paraId="124C3FCE" w14:textId="77777777" w:rsidR="006D6433" w:rsidRDefault="00A041C5">
      <w:pPr>
        <w:pStyle w:val="4-3"/>
        <w:rPr>
          <w:rtl/>
        </w:rPr>
      </w:pPr>
      <w:r>
        <w:rPr>
          <w:rFonts w:eastAsia="David"/>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באתר הגיידסטאר.</w:t>
      </w:r>
    </w:p>
    <w:p w14:paraId="123872D8" w14:textId="77777777" w:rsidR="006D6433" w:rsidRDefault="00A041C5">
      <w:pPr>
        <w:pStyle w:val="4-3"/>
        <w:rPr>
          <w:rtl/>
        </w:rPr>
      </w:pPr>
      <w:r>
        <w:rPr>
          <w:rFonts w:eastAsia="David"/>
          <w:rtl/>
        </w:rPr>
        <w:t>אם הזוכה הוא עמותה, הקדש, אגודה עותומאנית או חברה לתועלת הציבור –</w:t>
      </w:r>
    </w:p>
    <w:p w14:paraId="1A9A7401" w14:textId="77777777" w:rsidR="006D6433" w:rsidRDefault="00A041C5">
      <w:pPr>
        <w:pStyle w:val="5-"/>
        <w:rPr>
          <w:rtl/>
        </w:rPr>
      </w:pPr>
      <w:r>
        <w:rPr>
          <w:rFonts w:eastAsia="David"/>
          <w:rtl/>
        </w:rPr>
        <w:t xml:space="preserve">הגשת אישור ניהול תקין מאת רשם העמותות או רשם ההקדשות, לפי העניין, המעיד כי הגוף מקיים את </w:t>
      </w:r>
      <w:hyperlink w:anchor="_" w:history="1">
        <w:r>
          <w:rPr>
            <w:rFonts w:eastAsia="David"/>
            <w:color w:val="0000FF"/>
            <w:u w:val="single" w:color="0000FF"/>
            <w:rtl/>
          </w:rPr>
          <w:t>דרישות חוק העמותות, התש"ם-1980</w:t>
        </w:r>
      </w:hyperlink>
      <w:r>
        <w:rPr>
          <w:rFonts w:eastAsia="David"/>
          <w:rtl/>
        </w:rPr>
        <w:t xml:space="preserve">, </w:t>
      </w:r>
      <w:hyperlink w:anchor="_" w:history="1">
        <w:r>
          <w:rPr>
            <w:rFonts w:eastAsia="David"/>
            <w:color w:val="0000FF"/>
            <w:u w:val="single" w:color="0000FF"/>
            <w:rtl/>
          </w:rPr>
          <w:t xml:space="preserve">חוק החברות, התשנ"ט-1999 </w:t>
        </w:r>
      </w:hyperlink>
      <w:r>
        <w:rPr>
          <w:rFonts w:eastAsia="David"/>
          <w:rtl/>
        </w:rPr>
        <w:t xml:space="preserve">או </w:t>
      </w:r>
      <w:hyperlink w:anchor="_" w:history="1">
        <w:r>
          <w:rPr>
            <w:rFonts w:eastAsia="David"/>
            <w:color w:val="0000FF"/>
            <w:u w:val="single" w:color="0000FF"/>
            <w:rtl/>
          </w:rPr>
          <w:t xml:space="preserve">חוק הנאמנות, התשל"ט-1979 </w:t>
        </w:r>
      </w:hyperlink>
      <w:r>
        <w:rPr>
          <w:rFonts w:eastAsia="David"/>
          <w:rtl/>
        </w:rPr>
        <w:t>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w:t>
      </w:r>
    </w:p>
    <w:p w14:paraId="3261124C" w14:textId="77777777" w:rsidR="006D6433" w:rsidRDefault="00A041C5">
      <w:pPr>
        <w:pStyle w:val="6-0"/>
        <w:rPr>
          <w:rtl/>
        </w:rPr>
      </w:pPr>
      <w:r>
        <w:rPr>
          <w:rFonts w:eastAsia="David"/>
          <w:rtl/>
        </w:rPr>
        <w:t>התקשרות עם עמותה, חל"צ, או ההקדש, אשר טרם חלפו שנתיים מיום רישומן.</w:t>
      </w:r>
    </w:p>
    <w:p w14:paraId="5107AF78" w14:textId="77777777" w:rsidR="006D6433" w:rsidRDefault="00A041C5">
      <w:pPr>
        <w:pStyle w:val="6-0"/>
        <w:rPr>
          <w:rtl/>
        </w:rPr>
      </w:pPr>
      <w:r>
        <w:rPr>
          <w:rFonts w:eastAsia="David"/>
          <w:rtl/>
        </w:rPr>
        <w:t>התקשרות עם אגודה עותומאנית.</w:t>
      </w:r>
    </w:p>
    <w:p w14:paraId="2EE381D6" w14:textId="77777777" w:rsidR="006D6433" w:rsidRDefault="00A041C5">
      <w:pPr>
        <w:pStyle w:val="5-"/>
        <w:rPr>
          <w:rtl/>
        </w:rPr>
      </w:pPr>
      <w:r>
        <w:rPr>
          <w:rFonts w:eastAsia="David"/>
          <w:rtl/>
        </w:rPr>
        <w:t>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68F8B027" w14:textId="453F3462" w:rsidR="006D6433" w:rsidRDefault="00A041C5">
      <w:pPr>
        <w:pStyle w:val="4-3"/>
        <w:rPr>
          <w:rtl/>
        </w:rPr>
      </w:pPr>
      <w:r>
        <w:rPr>
          <w:rFonts w:eastAsia="David"/>
          <w:rtl/>
        </w:rPr>
        <w:t>להגיש את הסכם ההתקשרות שב</w:t>
      </w:r>
      <w:r>
        <w:rPr>
          <w:rFonts w:eastAsia="David"/>
          <w:b/>
          <w:bCs/>
          <w:rtl/>
        </w:rPr>
        <w:t>פרק ד</w:t>
      </w:r>
      <w:r>
        <w:rPr>
          <w:rFonts w:eastAsia="David"/>
          <w:rtl/>
        </w:rPr>
        <w:t>, על נספחיו (לדוג' נספח סודיות והיעדר ניגוד עניינים וכדו') כשהוא חתום על ידי הזוכה.</w:t>
      </w:r>
    </w:p>
    <w:p w14:paraId="278AB7F6" w14:textId="77777777" w:rsidR="006D6433" w:rsidRDefault="00A041C5">
      <w:pPr>
        <w:pStyle w:val="4-3"/>
        <w:rPr>
          <w:rtl/>
        </w:rPr>
      </w:pPr>
      <w:r>
        <w:rPr>
          <w:rFonts w:eastAsia="David"/>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1" w:history="1">
        <w:r>
          <w:rPr>
            <w:rFonts w:eastAsia="David"/>
            <w:color w:val="0000FF"/>
            <w:u w:val="single" w:color="0000FF"/>
            <w:rtl/>
          </w:rPr>
          <w:t>הוראת תכ"ם 7.12.5 "פורטל הספקים"</w:t>
        </w:r>
      </w:hyperlink>
      <w:r>
        <w:rPr>
          <w:rFonts w:eastAsia="David"/>
          <w:rtl/>
        </w:rPr>
        <w:t>).</w:t>
      </w:r>
    </w:p>
    <w:p w14:paraId="0FC03282" w14:textId="77777777" w:rsidR="006D6433" w:rsidRDefault="00A041C5">
      <w:pPr>
        <w:pStyle w:val="3-"/>
        <w:rPr>
          <w:rtl/>
        </w:rPr>
      </w:pPr>
      <w:r>
        <w:rPr>
          <w:rFonts w:eastAsia="David"/>
          <w:rtl/>
        </w:rPr>
        <w:t>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p>
    <w:p w14:paraId="5B5E6C68" w14:textId="77777777" w:rsidR="006D6433" w:rsidRDefault="006D6433">
      <w:pPr>
        <w:rPr>
          <w:rtl/>
        </w:rPr>
      </w:pPr>
    </w:p>
    <w:p w14:paraId="5071C10D" w14:textId="77777777" w:rsidR="00AA027F" w:rsidRPr="002A3E64" w:rsidRDefault="00A041C5" w:rsidP="007B01DE">
      <w:pPr>
        <w:pStyle w:val="2-"/>
        <w:rPr>
          <w:rtl/>
        </w:rPr>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14:paraId="3707DF72" w14:textId="77777777" w:rsidR="00A921E5" w:rsidRPr="002D1D37" w:rsidRDefault="00A041C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006E41EE">
        <w:rPr>
          <w:rFonts w:hint="cs"/>
          <w:rtl/>
        </w:rPr>
        <w:t xml:space="preserve">ועם השלמת אישור ההתקשרות אצל המזמין, </w:t>
      </w:r>
      <w:r w:rsidR="00FF66C3">
        <w:rPr>
          <w:rFonts w:hint="cs"/>
          <w:rtl/>
        </w:rPr>
        <w:t xml:space="preserve">טרם ביצוע רכש, </w:t>
      </w:r>
      <w:r w:rsidR="006E41EE">
        <w:rPr>
          <w:rFonts w:hint="cs"/>
          <w:rtl/>
        </w:rPr>
        <w:t xml:space="preserve">יוציא המזמין הזמנה לספק. </w:t>
      </w:r>
      <w:r w:rsidRPr="002D1D37">
        <w:rPr>
          <w:rtl/>
        </w:rPr>
        <w:t xml:space="preserve"> </w:t>
      </w:r>
      <w:bookmarkEnd w:id="96"/>
    </w:p>
    <w:p w14:paraId="4413FC72" w14:textId="77777777" w:rsidR="00AA027F" w:rsidRPr="003874D1" w:rsidRDefault="00A041C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7" w:name="show_expected_time_by_customer"/>
      <w:r w:rsidR="0062039A">
        <w:rPr>
          <w:rFonts w:hint="cs"/>
          <w:rtl/>
        </w:rPr>
        <w:t xml:space="preserve"> פרק הזמן שיוגדר על ידי המזמין</w:t>
      </w:r>
      <w:bookmarkEnd w:id="97"/>
      <w:r w:rsidRPr="002D1D37">
        <w:rPr>
          <w:rtl/>
        </w:rPr>
        <w:t xml:space="preserve">. </w:t>
      </w:r>
    </w:p>
    <w:p w14:paraId="4DC867B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C3F000B" w14:textId="77777777" w:rsidR="00721BE1" w:rsidRPr="00EC0034" w:rsidRDefault="00A041C5" w:rsidP="00973BC2">
      <w:pPr>
        <w:pStyle w:val="1fe"/>
        <w:rPr>
          <w:rtl/>
        </w:rPr>
      </w:pPr>
      <w:bookmarkStart w:id="98" w:name="_Toc256000046"/>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r w:rsidRPr="00EC0034">
        <w:rPr>
          <w:rFonts w:hint="cs"/>
          <w:rtl/>
        </w:rPr>
        <w:t>מופעים ומועדים במכרז</w:t>
      </w:r>
      <w:bookmarkEnd w:id="98"/>
      <w:bookmarkEnd w:id="99"/>
      <w:bookmarkEnd w:id="100"/>
      <w:bookmarkEnd w:id="101"/>
      <w:bookmarkEnd w:id="102"/>
      <w:bookmarkEnd w:id="103"/>
      <w:bookmarkEnd w:id="104"/>
      <w:bookmarkEnd w:id="105"/>
    </w:p>
    <w:p w14:paraId="37F15A72" w14:textId="77777777" w:rsidR="00721BE1" w:rsidRPr="002A3E64" w:rsidRDefault="00A041C5" w:rsidP="007B01DE">
      <w:pPr>
        <w:pStyle w:val="2-"/>
        <w:rPr>
          <w:rtl/>
        </w:rPr>
      </w:pPr>
      <w:bookmarkStart w:id="106" w:name="_Toc43400603"/>
      <w:bookmarkStart w:id="107" w:name="_Toc44931912"/>
      <w:bookmarkStart w:id="108" w:name="_Toc44931999"/>
      <w:bookmarkStart w:id="109" w:name="_Toc516503358"/>
      <w:bookmarkEnd w:id="95"/>
      <w:r w:rsidRPr="002A3E64">
        <w:rPr>
          <w:rFonts w:hint="eastAsia"/>
          <w:rtl/>
        </w:rPr>
        <w:t>מועדי</w:t>
      </w:r>
      <w:r w:rsidRPr="002A3E64">
        <w:rPr>
          <w:rtl/>
        </w:rPr>
        <w:t xml:space="preserve"> </w:t>
      </w:r>
      <w:r w:rsidRPr="002A3E64">
        <w:rPr>
          <w:rFonts w:hint="eastAsia"/>
          <w:rtl/>
        </w:rPr>
        <w:t>המכרז</w:t>
      </w:r>
      <w:bookmarkEnd w:id="106"/>
      <w:bookmarkEnd w:id="107"/>
      <w:bookmarkEnd w:id="108"/>
    </w:p>
    <w:p w14:paraId="4127A6F3" w14:textId="20584289" w:rsidR="006C5930" w:rsidRDefault="00A041C5" w:rsidP="006C5930">
      <w:pPr>
        <w:pStyle w:val="3-"/>
      </w:pPr>
      <w:bookmarkStart w:id="110" w:name="show_SugTevatMichrazimDigital_4"/>
      <w:r>
        <w:rPr>
          <w:rFonts w:hint="cs"/>
          <w:rtl/>
        </w:rPr>
        <w:t xml:space="preserve">הליך המכרז יתבצע בהתאם ללוחות הזמנים אשר יפורטו במערכת </w:t>
      </w:r>
      <w:proofErr w:type="spellStart"/>
      <w:r>
        <w:rPr>
          <w:rFonts w:hint="cs"/>
          <w:rtl/>
        </w:rPr>
        <w:t>יהלו"ם</w:t>
      </w:r>
      <w:proofErr w:type="spellEnd"/>
      <w:r w:rsidR="00540D01">
        <w:rPr>
          <w:rFonts w:hint="cs"/>
          <w:rtl/>
        </w:rPr>
        <w:t xml:space="preserve"> תחת שם המכרז</w:t>
      </w:r>
      <w:r>
        <w:rPr>
          <w:rFonts w:hint="cs"/>
          <w:rtl/>
        </w:rPr>
        <w:t>. מועדים אלו מחייבים את כל מי שמעוניין להתמודד במכרז ועשויים להתעדכן מעת לעת על ידי המזמין ובהתאם לשיקול דעתו הבלעדי. כל שינוי במועדי המכרז או עדכונים הנוגעים להם,</w:t>
      </w:r>
      <w:bookmarkStart w:id="111" w:name="show_micrazpumbi_9"/>
      <w:r>
        <w:rPr>
          <w:rFonts w:hint="cs"/>
          <w:rtl/>
        </w:rPr>
        <w:t xml:space="preserve"> </w:t>
      </w:r>
      <w:r w:rsidRPr="00F43B88">
        <w:rPr>
          <w:rFonts w:hint="eastAsia"/>
          <w:rtl/>
        </w:rPr>
        <w:t>יפורסמו</w:t>
      </w:r>
      <w:r w:rsidRPr="00F43B88">
        <w:rPr>
          <w:rtl/>
        </w:rPr>
        <w:t xml:space="preserve"> </w:t>
      </w:r>
      <w:r>
        <w:rPr>
          <w:rFonts w:hint="cs"/>
          <w:rtl/>
        </w:rPr>
        <w:t xml:space="preserve">גם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B09DA">
        <w:t>37-2026</w:t>
      </w:r>
      <w:r w:rsidRPr="002A3E64">
        <w:rPr>
          <w:rtl/>
        </w:rPr>
        <w:t xml:space="preserve"> – </w:t>
      </w:r>
      <w:r w:rsidRPr="002A3E64">
        <w:rPr>
          <w:rFonts w:hint="eastAsia"/>
          <w:rtl/>
        </w:rPr>
        <w:t>ל</w:t>
      </w:r>
      <w:bookmarkStart w:id="112" w:name="TenderDesc_5"/>
      <w:r w:rsidRPr="002A3E64">
        <w:rPr>
          <w:rtl/>
        </w:rPr>
        <w:t>מתן שירותי ייעוץ, תכנון ופיקוח על מערכות בטחון  ותקשורת למשרד המשפטים</w:t>
      </w:r>
      <w:bookmarkEnd w:id="112"/>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bookmarkEnd w:id="111"/>
      <w:r>
        <w:rPr>
          <w:rFonts w:hint="cs"/>
          <w:rtl/>
        </w:rPr>
        <w:t>.</w:t>
      </w:r>
      <w:r w:rsidRPr="00476E94">
        <w:rPr>
          <w:rtl/>
        </w:rPr>
        <w:t xml:space="preserve"> </w:t>
      </w:r>
      <w:bookmarkEnd w:id="110"/>
    </w:p>
    <w:p w14:paraId="74FD5743" w14:textId="3D473A07" w:rsidR="00DA0BFF" w:rsidRDefault="00DA0BFF" w:rsidP="006C5930">
      <w:pPr>
        <w:pStyle w:val="3-"/>
      </w:pPr>
      <w:r>
        <w:rPr>
          <w:rFonts w:hint="cs"/>
          <w:rtl/>
        </w:rPr>
        <w:t>להלן מועדי המכרז:</w:t>
      </w:r>
    </w:p>
    <w:tbl>
      <w:tblPr>
        <w:tblStyle w:val="affff4"/>
        <w:bidiVisual/>
        <w:tblW w:w="8270" w:type="dxa"/>
        <w:tblInd w:w="2047" w:type="dxa"/>
        <w:tblLook w:val="04A0" w:firstRow="1" w:lastRow="0" w:firstColumn="1" w:lastColumn="0" w:noHBand="0" w:noVBand="1"/>
      </w:tblPr>
      <w:tblGrid>
        <w:gridCol w:w="3681"/>
        <w:gridCol w:w="1860"/>
        <w:gridCol w:w="2729"/>
      </w:tblGrid>
      <w:tr w:rsidR="00DA0BFF" w14:paraId="691C2CB6" w14:textId="77777777" w:rsidTr="00721425">
        <w:tc>
          <w:tcPr>
            <w:tcW w:w="3681" w:type="dxa"/>
            <w:hideMark/>
          </w:tcPr>
          <w:p w14:paraId="796389C0" w14:textId="77777777" w:rsidR="00DA0BFF" w:rsidRPr="00DA0BFF" w:rsidRDefault="00DA0BFF" w:rsidP="00C47758">
            <w:pPr>
              <w:keepNext/>
              <w:keepLines/>
              <w:spacing w:line="360" w:lineRule="auto"/>
              <w:jc w:val="both"/>
              <w:rPr>
                <w:rFonts w:ascii="David" w:eastAsia="Calibri" w:hAnsi="David" w:cs="David"/>
              </w:rPr>
            </w:pPr>
            <w:r w:rsidRPr="00DA0BFF">
              <w:rPr>
                <w:rFonts w:ascii="David" w:eastAsia="Calibri" w:hAnsi="David" w:cs="David"/>
                <w:rtl/>
              </w:rPr>
              <w:t>פעילות</w:t>
            </w:r>
          </w:p>
        </w:tc>
        <w:tc>
          <w:tcPr>
            <w:tcW w:w="1860" w:type="dxa"/>
            <w:hideMark/>
          </w:tcPr>
          <w:p w14:paraId="7AA88ED8"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עד תאריך</w:t>
            </w:r>
          </w:p>
        </w:tc>
        <w:tc>
          <w:tcPr>
            <w:tcW w:w="2729" w:type="dxa"/>
            <w:hideMark/>
          </w:tcPr>
          <w:p w14:paraId="2F7CFDAA"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עד שעה</w:t>
            </w:r>
          </w:p>
        </w:tc>
      </w:tr>
      <w:tr w:rsidR="00DA0BFF" w14:paraId="0733DC41" w14:textId="77777777" w:rsidTr="00721425">
        <w:tc>
          <w:tcPr>
            <w:tcW w:w="3681" w:type="dxa"/>
            <w:hideMark/>
          </w:tcPr>
          <w:p w14:paraId="78EC26AB"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פרסום המכרז </w:t>
            </w:r>
          </w:p>
        </w:tc>
        <w:tc>
          <w:tcPr>
            <w:tcW w:w="1860" w:type="dxa"/>
          </w:tcPr>
          <w:p w14:paraId="1694652F" w14:textId="62F14D93" w:rsidR="00DA0BFF" w:rsidRPr="00DA0BFF" w:rsidRDefault="00DA0BFF" w:rsidP="00C47758">
            <w:pPr>
              <w:keepNext/>
              <w:keepLines/>
              <w:spacing w:line="360" w:lineRule="auto"/>
              <w:jc w:val="center"/>
              <w:rPr>
                <w:rFonts w:ascii="David" w:eastAsia="Calibri" w:hAnsi="David" w:cs="David"/>
                <w:rtl/>
              </w:rPr>
            </w:pPr>
            <w:r>
              <w:rPr>
                <w:rFonts w:ascii="David" w:eastAsia="Calibri" w:hAnsi="David" w:cs="David" w:hint="cs"/>
                <w:rtl/>
              </w:rPr>
              <w:t>25.06.2026</w:t>
            </w:r>
          </w:p>
        </w:tc>
        <w:tc>
          <w:tcPr>
            <w:tcW w:w="2729" w:type="dxa"/>
          </w:tcPr>
          <w:p w14:paraId="55FA87AD" w14:textId="77777777" w:rsidR="00DA0BFF" w:rsidRPr="00DA0BFF" w:rsidRDefault="00DA0BFF" w:rsidP="00C47758">
            <w:pPr>
              <w:keepNext/>
              <w:keepLines/>
              <w:spacing w:line="360" w:lineRule="auto"/>
              <w:jc w:val="center"/>
              <w:rPr>
                <w:rFonts w:ascii="David" w:eastAsia="Calibri" w:hAnsi="David" w:cs="David"/>
                <w:rtl/>
              </w:rPr>
            </w:pPr>
          </w:p>
        </w:tc>
      </w:tr>
      <w:tr w:rsidR="00DA0BFF" w14:paraId="0F9CAE29" w14:textId="77777777" w:rsidTr="00721425">
        <w:tc>
          <w:tcPr>
            <w:tcW w:w="3681" w:type="dxa"/>
            <w:hideMark/>
          </w:tcPr>
          <w:p w14:paraId="6B956C5F"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מועד אחרון להגשת שאלות הבהרה </w:t>
            </w:r>
          </w:p>
        </w:tc>
        <w:tc>
          <w:tcPr>
            <w:tcW w:w="1860" w:type="dxa"/>
          </w:tcPr>
          <w:p w14:paraId="5E6B72A5" w14:textId="4602B35C" w:rsidR="00DA0BFF" w:rsidRPr="00DA0BFF" w:rsidRDefault="00DA0BFF" w:rsidP="00C47758">
            <w:pPr>
              <w:keepNext/>
              <w:keepLines/>
              <w:spacing w:line="360" w:lineRule="auto"/>
              <w:jc w:val="center"/>
              <w:rPr>
                <w:rFonts w:ascii="David" w:eastAsia="Calibri" w:hAnsi="David" w:cs="David"/>
                <w:rtl/>
              </w:rPr>
            </w:pPr>
            <w:r>
              <w:rPr>
                <w:rFonts w:ascii="David" w:eastAsia="Calibri" w:hAnsi="David" w:cs="David" w:hint="cs"/>
                <w:rtl/>
              </w:rPr>
              <w:t>09.07.2026</w:t>
            </w:r>
          </w:p>
        </w:tc>
        <w:tc>
          <w:tcPr>
            <w:tcW w:w="2729" w:type="dxa"/>
            <w:hideMark/>
          </w:tcPr>
          <w:p w14:paraId="5B1A00C7"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12:00</w:t>
            </w:r>
          </w:p>
        </w:tc>
      </w:tr>
      <w:tr w:rsidR="00DA0BFF" w14:paraId="60B53B7E" w14:textId="77777777" w:rsidTr="00721425">
        <w:tc>
          <w:tcPr>
            <w:tcW w:w="3681" w:type="dxa"/>
            <w:hideMark/>
          </w:tcPr>
          <w:p w14:paraId="08D20289"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צפי למענה על שאלות הבהרה</w:t>
            </w:r>
          </w:p>
        </w:tc>
        <w:tc>
          <w:tcPr>
            <w:tcW w:w="1860" w:type="dxa"/>
          </w:tcPr>
          <w:p w14:paraId="7BB7F89D" w14:textId="2AD7FED3"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16.07.2026</w:t>
            </w:r>
          </w:p>
        </w:tc>
        <w:tc>
          <w:tcPr>
            <w:tcW w:w="2729" w:type="dxa"/>
          </w:tcPr>
          <w:p w14:paraId="5BC99DBD" w14:textId="77777777" w:rsidR="00DA0BFF" w:rsidRPr="00DA0BFF" w:rsidRDefault="00DA0BFF" w:rsidP="00C47758">
            <w:pPr>
              <w:keepNext/>
              <w:keepLines/>
              <w:spacing w:line="360" w:lineRule="auto"/>
              <w:jc w:val="center"/>
              <w:rPr>
                <w:rFonts w:ascii="David" w:eastAsia="Calibri" w:hAnsi="David" w:cs="David"/>
                <w:rtl/>
              </w:rPr>
            </w:pPr>
          </w:p>
        </w:tc>
      </w:tr>
      <w:tr w:rsidR="00DA0BFF" w14:paraId="7F0EC9B7" w14:textId="77777777" w:rsidTr="00721425">
        <w:tc>
          <w:tcPr>
            <w:tcW w:w="3681" w:type="dxa"/>
            <w:hideMark/>
          </w:tcPr>
          <w:p w14:paraId="23B836D4"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מועד </w:t>
            </w:r>
            <w:r w:rsidRPr="00DA0BFF">
              <w:rPr>
                <w:rFonts w:ascii="David" w:eastAsia="Calibri" w:hAnsi="David" w:cs="David" w:hint="cs"/>
                <w:rtl/>
              </w:rPr>
              <w:t>תחילת הגשת</w:t>
            </w:r>
            <w:r w:rsidRPr="00DA0BFF">
              <w:rPr>
                <w:rFonts w:ascii="David" w:eastAsia="Calibri" w:hAnsi="David" w:cs="David"/>
                <w:rtl/>
              </w:rPr>
              <w:t xml:space="preserve"> הצעות </w:t>
            </w:r>
          </w:p>
        </w:tc>
        <w:tc>
          <w:tcPr>
            <w:tcW w:w="1860" w:type="dxa"/>
          </w:tcPr>
          <w:p w14:paraId="6D1C25A0" w14:textId="48D35C54"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tl/>
              </w:rPr>
              <w:t>22.07.2026</w:t>
            </w:r>
          </w:p>
        </w:tc>
        <w:tc>
          <w:tcPr>
            <w:tcW w:w="2729" w:type="dxa"/>
            <w:hideMark/>
          </w:tcPr>
          <w:p w14:paraId="6BDC5752" w14:textId="5569572D" w:rsidR="00DA0BFF" w:rsidRPr="00DA0BFF" w:rsidRDefault="00C75385" w:rsidP="00C47758">
            <w:pPr>
              <w:keepNext/>
              <w:keepLines/>
              <w:spacing w:line="360" w:lineRule="auto"/>
              <w:jc w:val="center"/>
              <w:rPr>
                <w:rFonts w:ascii="David" w:eastAsia="Calibri" w:hAnsi="David" w:cs="David"/>
                <w:rtl/>
              </w:rPr>
            </w:pPr>
            <w:r>
              <w:rPr>
                <w:rFonts w:ascii="David" w:eastAsia="Calibri" w:hAnsi="David" w:cs="David" w:hint="cs"/>
                <w:rtl/>
              </w:rPr>
              <w:t xml:space="preserve">בשעה </w:t>
            </w:r>
            <w:r w:rsidR="00DA0BFF" w:rsidRPr="00DA0BFF">
              <w:rPr>
                <w:rFonts w:ascii="David" w:eastAsia="Calibri" w:hAnsi="David" w:cs="David"/>
                <w:rtl/>
              </w:rPr>
              <w:t>12:00</w:t>
            </w:r>
          </w:p>
        </w:tc>
      </w:tr>
      <w:tr w:rsidR="00DA0BFF" w14:paraId="4D42D3B7" w14:textId="77777777" w:rsidTr="00721425">
        <w:tc>
          <w:tcPr>
            <w:tcW w:w="3681" w:type="dxa"/>
            <w:hideMark/>
          </w:tcPr>
          <w:p w14:paraId="755D6518" w14:textId="77777777" w:rsidR="00DA0BFF" w:rsidRPr="00DA0BFF" w:rsidRDefault="00DA0BFF" w:rsidP="00C47758">
            <w:pPr>
              <w:keepNext/>
              <w:keepLines/>
              <w:spacing w:line="360" w:lineRule="auto"/>
              <w:jc w:val="both"/>
              <w:rPr>
                <w:rFonts w:ascii="David" w:eastAsia="Calibri" w:hAnsi="David" w:cs="David"/>
                <w:rtl/>
              </w:rPr>
            </w:pPr>
            <w:r w:rsidRPr="00DA0BFF">
              <w:rPr>
                <w:rFonts w:ascii="David" w:eastAsia="Calibri" w:hAnsi="David" w:cs="David"/>
                <w:rtl/>
              </w:rPr>
              <w:t xml:space="preserve">מועד אחרון להגשת הצעות </w:t>
            </w:r>
          </w:p>
        </w:tc>
        <w:tc>
          <w:tcPr>
            <w:tcW w:w="1860" w:type="dxa"/>
          </w:tcPr>
          <w:p w14:paraId="1AFC2E0D" w14:textId="76DD8E0E"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Pr>
              <w:t>2.</w:t>
            </w:r>
            <w:r>
              <w:rPr>
                <w:rFonts w:ascii="David" w:eastAsia="Calibri" w:hAnsi="David" w:cs="David"/>
              </w:rPr>
              <w:t>0</w:t>
            </w:r>
            <w:r w:rsidRPr="00DA0BFF">
              <w:rPr>
                <w:rFonts w:ascii="David" w:eastAsia="Calibri" w:hAnsi="David" w:cs="David"/>
              </w:rPr>
              <w:t>8.2026</w:t>
            </w:r>
            <w:r>
              <w:rPr>
                <w:rFonts w:ascii="David" w:eastAsia="Calibri" w:hAnsi="David" w:cs="David" w:hint="cs"/>
                <w:rtl/>
              </w:rPr>
              <w:t>0</w:t>
            </w:r>
          </w:p>
        </w:tc>
        <w:tc>
          <w:tcPr>
            <w:tcW w:w="2729" w:type="dxa"/>
          </w:tcPr>
          <w:p w14:paraId="577F6497" w14:textId="77777777" w:rsidR="00DA0BFF" w:rsidRPr="00DA0BFF" w:rsidRDefault="00DA0BFF" w:rsidP="00C47758">
            <w:pPr>
              <w:keepNext/>
              <w:keepLines/>
              <w:spacing w:line="360" w:lineRule="auto"/>
              <w:jc w:val="center"/>
              <w:rPr>
                <w:rFonts w:ascii="David" w:eastAsia="Calibri" w:hAnsi="David" w:cs="David"/>
                <w:rtl/>
              </w:rPr>
            </w:pPr>
            <w:r w:rsidRPr="00DA0BFF">
              <w:rPr>
                <w:rFonts w:ascii="David" w:eastAsia="Calibri" w:hAnsi="David" w:cs="David"/>
              </w:rPr>
              <w:t>12:00</w:t>
            </w:r>
          </w:p>
        </w:tc>
      </w:tr>
    </w:tbl>
    <w:p w14:paraId="708A015F" w14:textId="77777777" w:rsidR="00DA0BFF" w:rsidRDefault="00DA0BFF" w:rsidP="00DA0BFF">
      <w:pPr>
        <w:pStyle w:val="3-"/>
        <w:numPr>
          <w:ilvl w:val="0"/>
          <w:numId w:val="0"/>
        </w:numPr>
        <w:ind w:left="1800"/>
      </w:pPr>
    </w:p>
    <w:p w14:paraId="293C8275" w14:textId="77777777" w:rsidR="003D6B71" w:rsidRDefault="00A041C5" w:rsidP="007B01DE">
      <w:pPr>
        <w:pStyle w:val="2-"/>
        <w:rPr>
          <w:rtl/>
        </w:rPr>
      </w:pPr>
      <w:bookmarkStart w:id="113" w:name="_Toc43400605"/>
      <w:bookmarkStart w:id="114" w:name="_Toc44931914"/>
      <w:bookmarkStart w:id="11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3"/>
      <w:bookmarkEnd w:id="114"/>
      <w:bookmarkEnd w:id="115"/>
    </w:p>
    <w:p w14:paraId="1165959A" w14:textId="77777777" w:rsidR="00721BE1" w:rsidRDefault="00A041C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128F949" w14:textId="77777777" w:rsidR="00683809" w:rsidRPr="00683809" w:rsidRDefault="00EF4E1A" w:rsidP="00683809">
      <w:pPr>
        <w:pStyle w:val="3-"/>
        <w:rPr>
          <w:rtl/>
        </w:rPr>
      </w:pPr>
      <w:bookmarkStart w:id="116" w:name="show_SugTevatMichrazimDigital_3"/>
      <w:r>
        <w:rPr>
          <w:rFonts w:hint="cs"/>
          <w:rtl/>
        </w:rPr>
        <w:t xml:space="preserve">שאלות הבהרה יוגשו באמצעות מערכת יהלום. </w:t>
      </w:r>
      <w:bookmarkStart w:id="117"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17"/>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16"/>
    <w:p w14:paraId="1BF00BCF" w14:textId="77777777" w:rsidR="00721BE1" w:rsidRPr="00D60826" w:rsidRDefault="00A041C5" w:rsidP="00A0392D">
      <w:pPr>
        <w:pStyle w:val="3-"/>
        <w:rPr>
          <w:rtl/>
        </w:rPr>
      </w:pPr>
      <w:r>
        <w:rPr>
          <w:rtl/>
        </w:rPr>
        <w:t>המזמין</w:t>
      </w:r>
      <w:r w:rsidRPr="00B63569">
        <w:rPr>
          <w:rtl/>
        </w:rPr>
        <w:t xml:space="preserve"> רשאי לאפשר סבבים נוספים של שאלות הבהרה, בהודעה שתפורסם</w:t>
      </w:r>
      <w:bookmarkStart w:id="118" w:name="show_micrazpumbi_2"/>
      <w:r w:rsidRPr="00B63569">
        <w:rPr>
          <w:rtl/>
        </w:rPr>
        <w:t xml:space="preserve"> </w:t>
      </w:r>
      <w:r w:rsidRPr="00D60826">
        <w:rPr>
          <w:rtl/>
        </w:rPr>
        <w:t>ב</w:t>
      </w:r>
      <w:r w:rsidR="00E15716">
        <w:rPr>
          <w:rFonts w:hint="cs"/>
          <w:rtl/>
        </w:rPr>
        <w:t>דף המכרז</w:t>
      </w:r>
      <w:bookmarkEnd w:id="118"/>
      <w:r w:rsidR="0062039A" w:rsidRPr="00D60826">
        <w:rPr>
          <w:rFonts w:hint="cs"/>
          <w:rtl/>
        </w:rPr>
        <w:t>, וזאת בהתאם לשיקול דעתו הבלעדי</w:t>
      </w:r>
      <w:r w:rsidRPr="00D60826">
        <w:rPr>
          <w:rtl/>
        </w:rPr>
        <w:t>.</w:t>
      </w:r>
    </w:p>
    <w:p w14:paraId="6301D712" w14:textId="77777777" w:rsidR="00236E1B" w:rsidRPr="00D60826" w:rsidRDefault="00A041C5"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A4AED5" w14:textId="77777777" w:rsidR="00721BE1" w:rsidRPr="002A3E64" w:rsidRDefault="00A041C5" w:rsidP="007B01DE">
      <w:pPr>
        <w:pStyle w:val="2-"/>
        <w:rPr>
          <w:rtl/>
        </w:rPr>
      </w:pPr>
      <w:bookmarkStart w:id="119" w:name="_Toc43400606"/>
      <w:bookmarkStart w:id="120" w:name="_Toc44931915"/>
      <w:bookmarkStart w:id="121" w:name="_Toc44932002"/>
      <w:r w:rsidRPr="002A3E64">
        <w:rPr>
          <w:rtl/>
        </w:rPr>
        <w:t>מענה המזמין לשאלות ההבהרה</w:t>
      </w:r>
      <w:bookmarkEnd w:id="119"/>
      <w:bookmarkEnd w:id="120"/>
      <w:bookmarkEnd w:id="121"/>
    </w:p>
    <w:p w14:paraId="40D40914" w14:textId="77777777" w:rsidR="00ED5238" w:rsidRDefault="00A041C5" w:rsidP="00A0392D">
      <w:pPr>
        <w:pStyle w:val="3-"/>
        <w:rPr>
          <w:rtl/>
        </w:rPr>
      </w:pPr>
      <w:r>
        <w:rPr>
          <w:rFonts w:hint="cs"/>
          <w:rtl/>
        </w:rPr>
        <w:t>תשובות והבהרות תינתנה בכתב בלבד, נוסחן הוא הנוסח המחייב והן יהיו חלק בלתי נפרד ממסמכי המכרז.</w:t>
      </w:r>
    </w:p>
    <w:p w14:paraId="216D2D18" w14:textId="77777777" w:rsidR="00ED5238" w:rsidRDefault="00A041C5" w:rsidP="00A0392D">
      <w:pPr>
        <w:pStyle w:val="3-"/>
        <w:rPr>
          <w:rtl/>
        </w:rPr>
      </w:pPr>
      <w:r>
        <w:rPr>
          <w:rFonts w:hint="cs"/>
          <w:rtl/>
        </w:rPr>
        <w:t>תשובות והבהרות של המזמין, יפורסמו</w:t>
      </w:r>
      <w:bookmarkStart w:id="122" w:name="show_micrazpumbi_3"/>
      <w:r>
        <w:rPr>
          <w:rFonts w:hint="cs"/>
          <w:rtl/>
        </w:rPr>
        <w:t xml:space="preserve"> בדף המכרז</w:t>
      </w:r>
      <w:bookmarkEnd w:id="122"/>
      <w:r>
        <w:rPr>
          <w:rFonts w:hint="cs"/>
          <w:rtl/>
        </w:rPr>
        <w:t>. באחריות מציע במכרז להתעדכן בתשובות המזמין וכן בעדכונים שוטפים אשר יפורסמו בנוגע למכרז זה.</w:t>
      </w:r>
    </w:p>
    <w:p w14:paraId="7467A99D" w14:textId="77777777" w:rsidR="00ED5238" w:rsidRDefault="00A041C5" w:rsidP="00A0392D">
      <w:pPr>
        <w:pStyle w:val="3-"/>
        <w:rPr>
          <w:rtl/>
        </w:rPr>
      </w:pPr>
      <w:r>
        <w:rPr>
          <w:rFonts w:hint="cs"/>
          <w:rtl/>
        </w:rPr>
        <w:t>המזמין רשאי לבצע כל שינוי במסמכי המכרז, וכן ליתן פרשנות או הבהרה להוראות מסמכי המכרז.</w:t>
      </w:r>
    </w:p>
    <w:p w14:paraId="47E2D935" w14:textId="77777777" w:rsidR="00ED5238" w:rsidRDefault="00A041C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4B392C1" w14:textId="77777777" w:rsidR="00ED5238" w:rsidRDefault="00A041C5" w:rsidP="00A0392D">
      <w:pPr>
        <w:pStyle w:val="3-"/>
        <w:rPr>
          <w:rtl/>
        </w:rPr>
      </w:pPr>
      <w:r>
        <w:rPr>
          <w:rFonts w:hint="cs"/>
          <w:rtl/>
        </w:rPr>
        <w:t>תשובות המזמין יפורסמו ללא שמות הפונים.</w:t>
      </w:r>
    </w:p>
    <w:p w14:paraId="5811E169" w14:textId="77777777" w:rsidR="00236E1B" w:rsidRPr="002A3E64" w:rsidRDefault="00A041C5" w:rsidP="007B01DE">
      <w:pPr>
        <w:pStyle w:val="2-"/>
        <w:rPr>
          <w:rtl/>
        </w:rPr>
      </w:pPr>
      <w:bookmarkStart w:id="123" w:name="_Toc43400608"/>
      <w:bookmarkStart w:id="124" w:name="_Toc44931917"/>
      <w:bookmarkStart w:id="12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3"/>
      <w:bookmarkEnd w:id="124"/>
      <w:bookmarkEnd w:id="125"/>
      <w:r w:rsidR="00793D92">
        <w:rPr>
          <w:rFonts w:hint="cs"/>
          <w:rtl/>
        </w:rPr>
        <w:t xml:space="preserve"> </w:t>
      </w:r>
    </w:p>
    <w:p w14:paraId="4101572E" w14:textId="77777777" w:rsidR="00B836FC" w:rsidRDefault="00A041C5" w:rsidP="00B836FC">
      <w:pPr>
        <w:pStyle w:val="3-"/>
        <w:rPr>
          <w:rtl/>
        </w:rPr>
      </w:pPr>
      <w:bookmarkStart w:id="126"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27" w:name="show_micrazpumbi_4"/>
      <w:r w:rsidRPr="009A1DF5">
        <w:rPr>
          <w:rtl/>
        </w:rPr>
        <w:t xml:space="preserve"> </w:t>
      </w:r>
      <w:r w:rsidRPr="009A1DF5">
        <w:rPr>
          <w:rFonts w:hint="eastAsia"/>
          <w:rtl/>
        </w:rPr>
        <w:t>ב</w:t>
      </w:r>
      <w:r>
        <w:rPr>
          <w:rFonts w:hint="cs"/>
          <w:rtl/>
        </w:rPr>
        <w:t>דף המכרז</w:t>
      </w:r>
      <w:bookmarkEnd w:id="127"/>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B7A57F9" w14:textId="77777777" w:rsidR="00B73FEF" w:rsidRPr="009A1DF5" w:rsidRDefault="00A041C5" w:rsidP="00A0392D">
      <w:pPr>
        <w:pStyle w:val="3-"/>
        <w:rPr>
          <w:rtl/>
        </w:rPr>
      </w:pPr>
      <w:bookmarkStart w:id="128"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8"/>
    <w:p w14:paraId="4F8DEA9C" w14:textId="77777777" w:rsidR="00B73FEF" w:rsidRPr="009A1DF5" w:rsidRDefault="00A041C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29"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29"/>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26E45F4" w14:textId="77777777" w:rsidR="00B73FEF" w:rsidRPr="009A1DF5" w:rsidRDefault="00A041C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B7E6EF8" w14:textId="77777777" w:rsidR="00B73FEF" w:rsidRPr="009A1DF5" w:rsidRDefault="00A041C5" w:rsidP="00A0392D">
      <w:pPr>
        <w:pStyle w:val="3-"/>
        <w:rPr>
          <w:rtl/>
        </w:rPr>
      </w:pPr>
      <w:r w:rsidRPr="009A1DF5">
        <w:rPr>
          <w:rFonts w:hint="eastAsia"/>
          <w:rtl/>
        </w:rPr>
        <w:t>פעולות</w:t>
      </w:r>
      <w:r w:rsidRPr="009A1DF5">
        <w:rPr>
          <w:rtl/>
        </w:rPr>
        <w:t xml:space="preserve"> במערכת ההזדהות - </w:t>
      </w:r>
    </w:p>
    <w:p w14:paraId="2C73E4F4" w14:textId="77777777" w:rsidR="00B73FEF" w:rsidRPr="009A1DF5" w:rsidRDefault="00A041C5"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5233BB4" w14:textId="77777777" w:rsidR="00B73FEF" w:rsidRPr="009A1DF5" w:rsidRDefault="00A041C5"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3B66B23" w14:textId="77777777" w:rsidR="00B73FEF" w:rsidRDefault="00A041C5"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w:history="1">
        <w:r w:rsidR="00B73FEF" w:rsidRPr="009A1DF5">
          <w:t>1299</w:t>
        </w:r>
      </w:hyperlink>
      <w:r w:rsidRPr="009A1DF5">
        <w:rPr>
          <w:rtl/>
        </w:rPr>
        <w:t>, כתובת דואר אלקטרוני </w:t>
      </w:r>
      <w:hyperlink r:id="rId12" w:tgtFrame="_top" w:tooltip="כתובת דואר אלקטרוני" w:history="1">
        <w:r w:rsidR="00B73FEF" w:rsidRPr="009A1DF5">
          <w:rPr>
            <w:rStyle w:val="Hyperlink"/>
          </w:rPr>
          <w:t>moked@mail.gov.il</w:t>
        </w:r>
      </w:hyperlink>
      <w:r w:rsidRPr="009A1DF5">
        <w:rPr>
          <w:rtl/>
        </w:rPr>
        <w:t>, טלפון נוסף </w:t>
      </w:r>
      <w:hyperlink w:tooltip="טלפון" w:history="1">
        <w:r w:rsidR="00B73FEF" w:rsidRPr="009A1DF5">
          <w:t>08-6863100</w:t>
        </w:r>
      </w:hyperlink>
      <w:r w:rsidRPr="009A1DF5">
        <w:rPr>
          <w:rtl/>
        </w:rPr>
        <w:t>).</w:t>
      </w:r>
    </w:p>
    <w:p w14:paraId="68391C91" w14:textId="77777777" w:rsidR="000A66FA" w:rsidRPr="009A1DF5" w:rsidRDefault="00A041C5" w:rsidP="000C2347">
      <w:pPr>
        <w:pStyle w:val="4-3"/>
        <w:rPr>
          <w:rtl/>
        </w:rPr>
      </w:pPr>
      <w:r>
        <w:rPr>
          <w:rFonts w:hint="cs"/>
          <w:rtl/>
        </w:rPr>
        <w:t xml:space="preserve">לפרטים נוספים אודות הליך ההרשמה ראו </w:t>
      </w:r>
      <w:hyperlink r:id="rId13" w:history="1">
        <w:r w:rsidR="000A66FA" w:rsidRPr="000A66FA">
          <w:rPr>
            <w:rStyle w:val="Hyperlink"/>
            <w:rFonts w:ascii="David" w:hAnsi="David" w:cs="David" w:hint="cs"/>
            <w:rtl/>
          </w:rPr>
          <w:t>בקישור זה</w:t>
        </w:r>
      </w:hyperlink>
      <w:r>
        <w:rPr>
          <w:rFonts w:hint="cs"/>
          <w:rtl/>
        </w:rPr>
        <w:t>.</w:t>
      </w:r>
    </w:p>
    <w:p w14:paraId="7209D45E" w14:textId="77777777" w:rsidR="00B73FEF" w:rsidRPr="009A1DF5" w:rsidRDefault="00A041C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E25175A" w14:textId="77777777" w:rsidR="00B73FEF" w:rsidRPr="009A1DF5" w:rsidRDefault="00A041C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FFDC59D" w14:textId="77777777" w:rsidR="00B73FEF" w:rsidRDefault="00A041C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59303DB" w14:textId="77777777" w:rsidR="00B73FEF" w:rsidRPr="009A1DF5" w:rsidRDefault="00A041C5" w:rsidP="000C2347">
      <w:pPr>
        <w:pStyle w:val="4-3"/>
        <w:rPr>
          <w:rtl/>
        </w:rPr>
      </w:pPr>
      <w:r>
        <w:rPr>
          <w:rFonts w:hint="cs"/>
          <w:rtl/>
        </w:rPr>
        <w:t>מציע יוכל לעדכן את הצעתו כל עוד לא חלף המועד האחרון להגשות הצעות.</w:t>
      </w:r>
    </w:p>
    <w:p w14:paraId="2407D116" w14:textId="77777777" w:rsidR="00CE08E2" w:rsidRPr="009A1DF5" w:rsidRDefault="00A041C5"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AECFB74" w14:textId="77777777" w:rsidR="00B73FEF" w:rsidRPr="009A1DF5" w:rsidRDefault="00B73FEF" w:rsidP="00A431DC">
      <w:pPr>
        <w:pStyle w:val="4-3"/>
        <w:numPr>
          <w:ilvl w:val="0"/>
          <w:numId w:val="0"/>
        </w:numPr>
        <w:rPr>
          <w:rtl/>
        </w:rPr>
      </w:pPr>
    </w:p>
    <w:p w14:paraId="50776F66" w14:textId="77777777" w:rsidR="00B73FEF" w:rsidRPr="009A1DF5" w:rsidRDefault="00A041C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0F9893A" w14:textId="77777777" w:rsidR="00B73FEF" w:rsidRDefault="00A041C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012427F" w14:textId="77777777" w:rsidR="00F62D83" w:rsidRPr="00F62D83" w:rsidRDefault="00A041C5"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678DE677" w14:textId="77777777" w:rsidR="00B73FEF" w:rsidRDefault="00A041C5" w:rsidP="006B6CCE">
      <w:pPr>
        <w:pStyle w:val="5-"/>
        <w:rPr>
          <w:rtl/>
        </w:rPr>
      </w:pPr>
      <w:r>
        <w:rPr>
          <w:rFonts w:hint="cs"/>
          <w:rtl/>
        </w:rPr>
        <w:t xml:space="preserve">פרק הזמן שבו המערכת מתנתקת בהיעדר פעולה של משתמש הוא עשרים דקות. </w:t>
      </w:r>
    </w:p>
    <w:p w14:paraId="49CF4563" w14:textId="77777777" w:rsidR="00B73FEF" w:rsidRDefault="00A041C5" w:rsidP="00776AEF">
      <w:pPr>
        <w:pStyle w:val="4-3"/>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4"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FA5BEDB" w14:textId="77777777" w:rsidR="00237374" w:rsidRPr="009A1DF5" w:rsidRDefault="00A041C5" w:rsidP="00776AEF">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15"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497B3E0" w14:textId="77777777" w:rsidR="00B73FEF" w:rsidRPr="009A1DF5" w:rsidRDefault="00A041C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ADC4375" w14:textId="77777777" w:rsidR="00266DFF" w:rsidRDefault="00A041C5"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F14CA59" w14:textId="77777777" w:rsidR="00266DFF" w:rsidRDefault="00A041C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5BA3B948" w14:textId="77777777" w:rsidR="00266DFF" w:rsidRPr="00F10774" w:rsidRDefault="00A041C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3307F039" w14:textId="77777777" w:rsidR="00295B72" w:rsidRPr="003B4400" w:rsidRDefault="00A041C5"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6"/>
    </w:p>
    <w:p w14:paraId="52979837" w14:textId="77777777" w:rsidR="008B77D1" w:rsidRPr="002A3E64" w:rsidRDefault="00A041C5" w:rsidP="007B01DE">
      <w:pPr>
        <w:pStyle w:val="2-"/>
        <w:rPr>
          <w:rtl/>
        </w:rPr>
      </w:pPr>
      <w:bookmarkStart w:id="130" w:name="_Toc43400609"/>
      <w:bookmarkStart w:id="131" w:name="_Toc44931918"/>
      <w:bookmarkStart w:id="132" w:name="_Toc44932005"/>
      <w:bookmarkStart w:id="133" w:name="show_ifisRaayon_1"/>
      <w:r w:rsidRPr="002A3E64">
        <w:rPr>
          <w:rFonts w:hint="eastAsia"/>
          <w:rtl/>
        </w:rPr>
        <w:t>ראיון</w:t>
      </w:r>
      <w:bookmarkEnd w:id="130"/>
      <w:bookmarkEnd w:id="131"/>
      <w:bookmarkEnd w:id="132"/>
    </w:p>
    <w:p w14:paraId="1CB76A32" w14:textId="77777777" w:rsidR="008B77D1" w:rsidRPr="00116E05" w:rsidRDefault="00A041C5"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4371CF70" w14:textId="77777777" w:rsidR="00082200" w:rsidRDefault="00A041C5"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002FDC46" w14:textId="77777777" w:rsidR="00082200" w:rsidRPr="00B2450B" w:rsidRDefault="00A041C5"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222213" w14:textId="77777777" w:rsidR="00082200" w:rsidRDefault="00A041C5"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3821909" w14:textId="77777777" w:rsidR="00082200" w:rsidRDefault="00A041C5"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1071FE0" w14:textId="77777777" w:rsidR="00721BE1" w:rsidRPr="002D1D37" w:rsidRDefault="00A041C5"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33"/>
    </w:p>
    <w:p w14:paraId="795E914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BF8B793" w14:textId="77777777" w:rsidR="00721BE1" w:rsidRPr="00EC0034" w:rsidRDefault="00A041C5" w:rsidP="00973BC2">
      <w:pPr>
        <w:pStyle w:val="1fe"/>
        <w:rPr>
          <w:rtl/>
        </w:rPr>
      </w:pPr>
      <w:bookmarkStart w:id="134" w:name="_Toc256000047"/>
      <w:bookmarkStart w:id="135" w:name="_Toc32477903"/>
      <w:bookmarkStart w:id="136" w:name="_Toc43400610"/>
      <w:bookmarkStart w:id="137" w:name="_Toc44931919"/>
      <w:bookmarkStart w:id="138" w:name="_Toc44932006"/>
      <w:bookmarkStart w:id="139" w:name="_Toc53331333"/>
      <w:bookmarkStart w:id="140" w:name="_Toc173823723"/>
      <w:bookmarkStart w:id="141" w:name="_Toc173825531"/>
      <w:r w:rsidRPr="00EC0034">
        <w:rPr>
          <w:rFonts w:hint="cs"/>
          <w:rtl/>
        </w:rPr>
        <w:t xml:space="preserve">כללי </w:t>
      </w:r>
      <w:r w:rsidRPr="00EC0034">
        <w:rPr>
          <w:rtl/>
        </w:rPr>
        <w:t>המכרז</w:t>
      </w:r>
      <w:bookmarkEnd w:id="134"/>
      <w:bookmarkEnd w:id="135"/>
      <w:bookmarkEnd w:id="136"/>
      <w:bookmarkEnd w:id="137"/>
      <w:bookmarkEnd w:id="138"/>
      <w:bookmarkEnd w:id="139"/>
      <w:bookmarkEnd w:id="140"/>
      <w:bookmarkEnd w:id="141"/>
      <w:r w:rsidRPr="00EC0034">
        <w:rPr>
          <w:rtl/>
        </w:rPr>
        <w:t xml:space="preserve"> </w:t>
      </w:r>
    </w:p>
    <w:p w14:paraId="4FA74743" w14:textId="77777777" w:rsidR="001965BD" w:rsidRDefault="00A041C5" w:rsidP="007B01DE">
      <w:pPr>
        <w:pStyle w:val="2-"/>
        <w:rPr>
          <w:rtl/>
        </w:rPr>
      </w:pPr>
      <w:bookmarkStart w:id="142" w:name="_Toc43400611"/>
      <w:bookmarkStart w:id="143" w:name="_Toc44931920"/>
      <w:bookmarkStart w:id="14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2"/>
      <w:bookmarkEnd w:id="143"/>
      <w:bookmarkEnd w:id="144"/>
    </w:p>
    <w:p w14:paraId="5F65AC68" w14:textId="77777777" w:rsidR="001965BD" w:rsidRDefault="00A041C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A93EE2B" w14:textId="77777777" w:rsidR="00BC62A8" w:rsidRDefault="00A041C5" w:rsidP="00A0392D">
      <w:pPr>
        <w:pStyle w:val="3-"/>
        <w:rPr>
          <w:rtl/>
        </w:rPr>
      </w:pPr>
      <w:bookmarkStart w:id="145" w:name="show_isTenderScreenLoad"/>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bookmarkEnd w:id="145"/>
    </w:p>
    <w:p w14:paraId="7824C009" w14:textId="77777777" w:rsidR="00C31917" w:rsidRDefault="00A041C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4E7FFFF" w14:textId="77777777" w:rsidR="001965BD" w:rsidRDefault="00A041C5"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354B4AD" w14:textId="77777777" w:rsidR="001965BD" w:rsidRDefault="00A041C5"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3A41EED" w14:textId="77777777" w:rsidR="00BD785A" w:rsidRPr="00CF393B" w:rsidRDefault="00A041C5" w:rsidP="00BD785A">
      <w:pPr>
        <w:pStyle w:val="3-"/>
        <w:rPr>
          <w:rtl/>
        </w:rPr>
      </w:pPr>
      <w:r>
        <w:rPr>
          <w:rFonts w:hint="cs"/>
          <w:rtl/>
        </w:rPr>
        <w:t>אם ימצא בעת בחינת ההצעות כי ההצעה כוללת התנאה</w:t>
      </w:r>
      <w:r w:rsidR="005F5A83">
        <w:rPr>
          <w:rFonts w:hint="cs"/>
          <w:rtl/>
        </w:rPr>
        <w:t>, תוספת</w:t>
      </w:r>
      <w:r>
        <w:rPr>
          <w:rFonts w:hint="cs"/>
          <w:rtl/>
        </w:rPr>
        <w:t xml:space="preserve"> או הסתייגות על תנאי המכרז, התנאה</w:t>
      </w:r>
      <w:r w:rsidR="005F5A83">
        <w:rPr>
          <w:rFonts w:hint="cs"/>
          <w:rtl/>
        </w:rPr>
        <w:t>, תוספת</w:t>
      </w:r>
      <w:r>
        <w:rPr>
          <w:rFonts w:hint="cs"/>
          <w:rtl/>
        </w:rPr>
        <w:t xml:space="preserve"> או הסתייגות זו לא תזכה להכרה מצד המזמין ו</w:t>
      </w:r>
      <w:r w:rsidR="005F5A83">
        <w:rPr>
          <w:rFonts w:hint="cs"/>
          <w:rtl/>
        </w:rPr>
        <w:t xml:space="preserve">בהתאם לשיקול דעתו הבלעדי של המזמין, </w:t>
      </w:r>
      <w:r>
        <w:rPr>
          <w:rFonts w:hint="cs"/>
          <w:rtl/>
        </w:rPr>
        <w:t>עשויה אף להביא לפסילת ההצעה.</w:t>
      </w:r>
    </w:p>
    <w:p w14:paraId="6A4327E9" w14:textId="77777777" w:rsidR="00010C5B" w:rsidRDefault="00A041C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6"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6"/>
    </w:p>
    <w:p w14:paraId="2D5F103B" w14:textId="77777777" w:rsidR="00FF38A2" w:rsidRDefault="00A041C5" w:rsidP="00FF38A2">
      <w:pPr>
        <w:pStyle w:val="3-"/>
        <w:rPr>
          <w:rtl/>
        </w:rPr>
      </w:pPr>
      <w:bookmarkStart w:id="147"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48" w:name="show_areRecommendingContactsConditions"/>
      <w:r>
        <w:rPr>
          <w:rFonts w:hint="cs"/>
          <w:rtl/>
        </w:rPr>
        <w:t xml:space="preserve">בתנאי סף </w:t>
      </w:r>
      <w:bookmarkStart w:id="149" w:name="show_areRecommendingContactsBoth"/>
      <w:bookmarkEnd w:id="148"/>
      <w:r>
        <w:rPr>
          <w:rFonts w:hint="cs"/>
          <w:rtl/>
        </w:rPr>
        <w:t xml:space="preserve">או </w:t>
      </w:r>
      <w:bookmarkStart w:id="150" w:name="show_areRecommendingContactsQuality"/>
      <w:bookmarkEnd w:id="149"/>
      <w:r>
        <w:rPr>
          <w:rFonts w:hint="cs"/>
          <w:rtl/>
        </w:rPr>
        <w:t xml:space="preserve">במדד איכות </w:t>
      </w:r>
      <w:bookmarkEnd w:id="150"/>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7"/>
    </w:p>
    <w:p w14:paraId="32FE6134" w14:textId="77777777" w:rsidR="00066E6F" w:rsidRPr="00085CB3" w:rsidRDefault="00A041C5" w:rsidP="00FF38A2">
      <w:pPr>
        <w:pStyle w:val="3-"/>
        <w:rPr>
          <w:rtl/>
        </w:rPr>
      </w:pPr>
      <w:bookmarkStart w:id="15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1"/>
    </w:p>
    <w:p w14:paraId="63E3E373" w14:textId="77777777" w:rsidR="00010C5B" w:rsidRDefault="00A041C5" w:rsidP="00010C5B">
      <w:pPr>
        <w:pStyle w:val="3-"/>
        <w:rPr>
          <w:rtl/>
        </w:rPr>
      </w:pPr>
      <w:bookmarkStart w:id="152" w:name="hidden_interviewDuplicate"/>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53" w:name="MinTzionToRaayon"/>
      <w:r>
        <w:rPr>
          <w:rFonts w:hint="cs"/>
        </w:rPr>
        <w:t>70</w:t>
      </w:r>
      <w:bookmarkEnd w:id="153"/>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3899B1A2" w14:textId="77777777" w:rsidR="00010C5B" w:rsidRPr="0014115F" w:rsidRDefault="00A041C5" w:rsidP="00010C5B">
      <w:pPr>
        <w:pStyle w:val="3-"/>
        <w:rPr>
          <w:rtl/>
        </w:rPr>
      </w:pPr>
      <w:r w:rsidRPr="008C1DA6">
        <w:rPr>
          <w:rtl/>
        </w:rPr>
        <w:t xml:space="preserve"> על אף האמור, </w:t>
      </w:r>
      <w:bookmarkStart w:id="154" w:name="show_MinMeruanim"/>
      <w:r w:rsidRPr="008C1DA6">
        <w:rPr>
          <w:rtl/>
        </w:rPr>
        <w:t>היה וכמות המציעים המקיימת את התנאי האמור נמוכה מ-</w:t>
      </w:r>
      <w:bookmarkStart w:id="155" w:name="MinMeruanim"/>
      <w:r w:rsidRPr="008C1DA6">
        <w:rPr>
          <w:rtl/>
        </w:rPr>
        <w:t>2</w:t>
      </w:r>
      <w:bookmarkEnd w:id="155"/>
      <w:r w:rsidRPr="0014115F">
        <w:rPr>
          <w:rtl/>
        </w:rPr>
        <w:t xml:space="preserve">, </w:t>
      </w:r>
      <w:bookmarkEnd w:id="154"/>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bookmarkEnd w:id="152"/>
    </w:p>
    <w:p w14:paraId="7B405B2E" w14:textId="77777777" w:rsidR="00D178FD" w:rsidRPr="002A3E64" w:rsidRDefault="00A041C5" w:rsidP="007B01DE">
      <w:pPr>
        <w:pStyle w:val="2-"/>
        <w:rPr>
          <w:rtl/>
        </w:rPr>
      </w:pPr>
      <w:bookmarkStart w:id="156" w:name="_Toc43400615"/>
      <w:bookmarkStart w:id="157" w:name="_Toc44931924"/>
      <w:bookmarkStart w:id="158" w:name="_Toc44932011"/>
      <w:r w:rsidRPr="00551CC2">
        <w:rPr>
          <w:rFonts w:hint="eastAsia"/>
          <w:rtl/>
        </w:rPr>
        <w:t>הצעה</w:t>
      </w:r>
      <w:r w:rsidRPr="00551CC2">
        <w:rPr>
          <w:rtl/>
        </w:rPr>
        <w:t xml:space="preserve"> </w:t>
      </w:r>
      <w:r w:rsidRPr="00551CC2">
        <w:rPr>
          <w:rFonts w:hint="eastAsia"/>
          <w:rtl/>
        </w:rPr>
        <w:t>יחידה</w:t>
      </w:r>
      <w:bookmarkEnd w:id="156"/>
      <w:bookmarkEnd w:id="157"/>
      <w:bookmarkEnd w:id="158"/>
    </w:p>
    <w:p w14:paraId="6EF6F0EA" w14:textId="77777777" w:rsidR="00082200" w:rsidRPr="00082200" w:rsidRDefault="00A041C5"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2852EEE" w14:textId="77777777" w:rsidR="00082200" w:rsidRPr="00082200" w:rsidRDefault="00A041C5" w:rsidP="000C2347">
      <w:pPr>
        <w:pStyle w:val="4-3"/>
        <w:rPr>
          <w:rtl/>
        </w:rPr>
      </w:pPr>
      <w:r w:rsidRPr="00082200">
        <w:rPr>
          <w:rFonts w:hint="cs"/>
          <w:rtl/>
        </w:rPr>
        <w:t>להכריז על המציע שנותר כזוכה;</w:t>
      </w:r>
    </w:p>
    <w:p w14:paraId="1A6625EC" w14:textId="77777777" w:rsidR="00082200" w:rsidRPr="00082200" w:rsidRDefault="00A041C5" w:rsidP="000C2347">
      <w:pPr>
        <w:pStyle w:val="4-3"/>
        <w:rPr>
          <w:rtl/>
        </w:rPr>
      </w:pPr>
      <w:r>
        <w:rPr>
          <w:rFonts w:hint="cs"/>
          <w:rtl/>
        </w:rPr>
        <w:t>לבטל את המכרז</w:t>
      </w:r>
      <w:r w:rsidR="00B1788C" w:rsidRPr="00B1788C">
        <w:rPr>
          <w:rFonts w:hint="cs"/>
          <w:rtl/>
        </w:rPr>
        <w:t xml:space="preserve"> </w:t>
      </w:r>
      <w:r>
        <w:rPr>
          <w:rFonts w:hint="cs"/>
          <w:rtl/>
        </w:rPr>
        <w:t>ולצאת למכרז חדש</w:t>
      </w:r>
      <w:r w:rsidR="00B1788C">
        <w:rPr>
          <w:rFonts w:hint="cs"/>
          <w:rtl/>
        </w:rPr>
        <w:t xml:space="preserve"> או כל הליך רכש אחר</w:t>
      </w:r>
      <w:r w:rsidR="00CB2AEF">
        <w:rPr>
          <w:rFonts w:hint="cs"/>
          <w:rtl/>
        </w:rPr>
        <w:t>.</w:t>
      </w:r>
    </w:p>
    <w:p w14:paraId="5BC990D2" w14:textId="77777777" w:rsidR="00D178FD" w:rsidRPr="002A3E64" w:rsidRDefault="00A041C5" w:rsidP="007B01DE">
      <w:pPr>
        <w:pStyle w:val="2-"/>
        <w:rPr>
          <w:rtl/>
        </w:rPr>
      </w:pPr>
      <w:bookmarkStart w:id="159" w:name="_Toc43400616"/>
      <w:bookmarkStart w:id="160" w:name="_Toc44931925"/>
      <w:bookmarkStart w:id="161" w:name="_Toc44932012"/>
      <w:r w:rsidRPr="002A3E64">
        <w:rPr>
          <w:rFonts w:hint="eastAsia"/>
          <w:rtl/>
        </w:rPr>
        <w:t>פסילת</w:t>
      </w:r>
      <w:r w:rsidRPr="002A3E64">
        <w:rPr>
          <w:rtl/>
        </w:rPr>
        <w:t xml:space="preserve"> הצעות</w:t>
      </w:r>
      <w:bookmarkEnd w:id="159"/>
      <w:bookmarkEnd w:id="160"/>
      <w:bookmarkEnd w:id="161"/>
      <w:r w:rsidRPr="002A3E64">
        <w:rPr>
          <w:rtl/>
        </w:rPr>
        <w:t xml:space="preserve"> </w:t>
      </w:r>
    </w:p>
    <w:p w14:paraId="5EC5AA12" w14:textId="77777777" w:rsidR="00601886" w:rsidRDefault="00A041C5"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01A4FF3" w14:textId="77777777" w:rsidR="00C339F9" w:rsidRDefault="00A041C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C7A0E31" w14:textId="77777777" w:rsidR="00166899" w:rsidRDefault="00A041C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17F63BD" w14:textId="77777777" w:rsidR="00DF025C" w:rsidRDefault="00A041C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F221FE7" w14:textId="77777777" w:rsidR="00166899" w:rsidRDefault="00A041C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2EBD61" w14:textId="77777777" w:rsidR="00082200" w:rsidRDefault="00A041C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B24119F" w14:textId="77777777" w:rsidR="00204485" w:rsidRDefault="00A041C5" w:rsidP="000C2347">
      <w:pPr>
        <w:pStyle w:val="4-3"/>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1C4E35F" w14:textId="77777777" w:rsidR="00155AD1" w:rsidRPr="00491AC8" w:rsidRDefault="00A041C5" w:rsidP="000C2347">
      <w:pPr>
        <w:pStyle w:val="4-3"/>
        <w:rPr>
          <w:rtl/>
        </w:rPr>
      </w:pPr>
      <w:r>
        <w:rPr>
          <w:rFonts w:hint="cs"/>
          <w:b/>
          <w:bCs/>
          <w:rtl/>
        </w:rPr>
        <w:t>שיקולי ביטחון לאומי</w:t>
      </w:r>
      <w:r>
        <w:rPr>
          <w:rFonts w:hint="cs"/>
          <w:rtl/>
        </w:rPr>
        <w:t xml:space="preserve"> </w:t>
      </w:r>
      <w:r>
        <w:rPr>
          <w:rtl/>
        </w:rPr>
        <w:t>–</w:t>
      </w:r>
      <w:r>
        <w:rPr>
          <w:rFonts w:hint="cs"/>
          <w:rtl/>
        </w:rPr>
        <w:t xml:space="preserve"> אם לדעת ועדת המכרזים, קיים חשש לפגיעה בביטחון המדינה כתוצאה מהתמודדות או זכייה של המציע במכרז, וזאת בהתבסס על חוות דעת בכתב של גוף ביטחון.</w:t>
      </w:r>
    </w:p>
    <w:p w14:paraId="4953687C" w14:textId="77777777" w:rsidR="00832BF4" w:rsidRPr="002A3E64" w:rsidRDefault="00A041C5" w:rsidP="007B01DE">
      <w:pPr>
        <w:pStyle w:val="2-"/>
        <w:rPr>
          <w:rtl/>
        </w:rPr>
      </w:pPr>
      <w:bookmarkStart w:id="162" w:name="_Toc43400617"/>
      <w:bookmarkStart w:id="163" w:name="_Toc44931926"/>
      <w:bookmarkStart w:id="164" w:name="_Toc44932013"/>
      <w:r>
        <w:rPr>
          <w:rFonts w:hint="cs"/>
          <w:rtl/>
        </w:rPr>
        <w:t>מינוי נציג מטעם המ</w:t>
      </w:r>
      <w:r w:rsidR="00261355">
        <w:rPr>
          <w:rFonts w:hint="cs"/>
          <w:rtl/>
        </w:rPr>
        <w:t>ציע</w:t>
      </w:r>
      <w:bookmarkEnd w:id="162"/>
      <w:bookmarkEnd w:id="163"/>
      <w:bookmarkEnd w:id="164"/>
    </w:p>
    <w:p w14:paraId="1FDC46FF" w14:textId="77777777" w:rsidR="00832BF4" w:rsidRDefault="00A041C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09C7854" w14:textId="77777777" w:rsidR="00A90878" w:rsidRPr="003810BB" w:rsidRDefault="00A041C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DC12A98" w14:textId="77777777" w:rsidR="007B037E" w:rsidRPr="002A3E64" w:rsidRDefault="00A041C5" w:rsidP="007B01DE">
      <w:pPr>
        <w:pStyle w:val="2-"/>
        <w:rPr>
          <w:rtl/>
        </w:rPr>
      </w:pPr>
      <w:bookmarkStart w:id="165" w:name="_Toc53331334"/>
      <w:bookmarkStart w:id="166" w:name="_Toc516503359"/>
      <w:bookmarkStart w:id="167" w:name="_Toc43400618"/>
      <w:bookmarkStart w:id="168" w:name="_Toc44931927"/>
      <w:bookmarkStart w:id="169" w:name="_Toc44932014"/>
      <w:bookmarkEnd w:id="109"/>
      <w:r>
        <w:rPr>
          <w:rFonts w:hint="cs"/>
          <w:rtl/>
        </w:rPr>
        <w:t>תוקף</w:t>
      </w:r>
      <w:r w:rsidRPr="002A3E64">
        <w:rPr>
          <w:rtl/>
        </w:rPr>
        <w:t xml:space="preserve"> </w:t>
      </w:r>
      <w:r w:rsidRPr="002A3E64">
        <w:rPr>
          <w:rFonts w:hint="eastAsia"/>
          <w:rtl/>
        </w:rPr>
        <w:t>הצעות</w:t>
      </w:r>
      <w:bookmarkEnd w:id="165"/>
      <w:r w:rsidRPr="002A3E64">
        <w:rPr>
          <w:rtl/>
        </w:rPr>
        <w:t xml:space="preserve"> </w:t>
      </w:r>
    </w:p>
    <w:p w14:paraId="268C01A1" w14:textId="77777777" w:rsidR="007B037E" w:rsidRDefault="00A041C5" w:rsidP="00A0392D">
      <w:pPr>
        <w:pStyle w:val="3-"/>
      </w:pPr>
      <w:bookmarkStart w:id="17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8E413D">
        <w:rPr>
          <w:rFonts w:hint="cs"/>
          <w:rtl/>
        </w:rPr>
        <w:t xml:space="preserve">לאחר תקופה זו, אם טרם הושלם הליך המכרז, יוארך תוקף ההצעה באופן אוטומטי לתקופה נוספת של 60 ימים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0"/>
      <w:r w:rsidRPr="00FF7633">
        <w:rPr>
          <w:rtl/>
        </w:rPr>
        <w:t xml:space="preserve"> </w:t>
      </w:r>
    </w:p>
    <w:p w14:paraId="6427536E" w14:textId="77777777" w:rsidR="008E413D" w:rsidRPr="00A92289" w:rsidRDefault="00A041C5" w:rsidP="008E413D">
      <w:pPr>
        <w:pStyle w:val="3-"/>
        <w:rPr>
          <w:rtl/>
        </w:rPr>
      </w:pPr>
      <w:r>
        <w:rPr>
          <w:rFonts w:hint="cs"/>
          <w:rtl/>
        </w:rPr>
        <w:t>אם לאחר תקופה מצטברת של 150 יום כאמור, טרם הושלם ההליך המכרזי, המזמין רשאי, בהסכמת המציע, להאריך את תוקף הצעתו מעת לעת, כל פעם לתקופה נוספת של 30 ימים.</w:t>
      </w:r>
    </w:p>
    <w:p w14:paraId="53B889E9" w14:textId="77777777" w:rsidR="007B037E" w:rsidRDefault="00A041C5" w:rsidP="00A0392D">
      <w:pPr>
        <w:pStyle w:val="3-"/>
        <w:rPr>
          <w:rtl/>
        </w:rPr>
      </w:pPr>
      <w:bookmarkStart w:id="17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1"/>
    </w:p>
    <w:p w14:paraId="698F9F83" w14:textId="77777777" w:rsidR="00AD6E2D" w:rsidRPr="002A3E64" w:rsidRDefault="00A041C5" w:rsidP="007B01DE">
      <w:pPr>
        <w:pStyle w:val="2-"/>
        <w:rPr>
          <w:rtl/>
        </w:rPr>
      </w:pPr>
      <w:r w:rsidRPr="002A3E64">
        <w:rPr>
          <w:rtl/>
        </w:rPr>
        <w:t>ביטול או שינוי המכרז</w:t>
      </w:r>
      <w:bookmarkEnd w:id="166"/>
      <w:bookmarkEnd w:id="167"/>
      <w:bookmarkEnd w:id="168"/>
      <w:bookmarkEnd w:id="169"/>
    </w:p>
    <w:p w14:paraId="45E745B2" w14:textId="77777777" w:rsidR="00E5417A" w:rsidRDefault="00A041C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469A716" w14:textId="77777777" w:rsidR="001015D6" w:rsidRPr="00E5417A" w:rsidRDefault="00A041C5"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43BE6A2" w14:textId="77777777" w:rsidR="00CE3C66" w:rsidRDefault="00A041C5"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90BC76B" w14:textId="77777777" w:rsidR="00CE3C66" w:rsidRDefault="00A041C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13EE235F" w14:textId="77777777" w:rsidR="00322FCF" w:rsidRPr="002A3E64" w:rsidRDefault="00A041C5" w:rsidP="007B01DE">
      <w:pPr>
        <w:pStyle w:val="2-"/>
        <w:rPr>
          <w:rtl/>
        </w:rPr>
      </w:pPr>
      <w:bookmarkStart w:id="173" w:name="_Toc516503360"/>
      <w:bookmarkStart w:id="174" w:name="_Toc43400620"/>
      <w:bookmarkStart w:id="175" w:name="_Toc44931929"/>
      <w:bookmarkStart w:id="176" w:name="_Toc44932016"/>
      <w:r w:rsidRPr="002A3E64">
        <w:rPr>
          <w:rtl/>
        </w:rPr>
        <w:t>הוצאות</w:t>
      </w:r>
      <w:bookmarkEnd w:id="173"/>
      <w:bookmarkEnd w:id="174"/>
      <w:bookmarkEnd w:id="175"/>
      <w:bookmarkEnd w:id="176"/>
      <w:r w:rsidRPr="002A3E64">
        <w:rPr>
          <w:rtl/>
        </w:rPr>
        <w:t xml:space="preserve"> </w:t>
      </w:r>
    </w:p>
    <w:p w14:paraId="31CFC2A3" w14:textId="77777777" w:rsidR="004A7CFB" w:rsidRDefault="00A041C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6AB9DD" w14:textId="77777777" w:rsidR="001015D6" w:rsidRPr="00B63569" w:rsidRDefault="00A041C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B69142C" w14:textId="77777777" w:rsidR="00377479" w:rsidRPr="002A3E64" w:rsidRDefault="00A041C5" w:rsidP="007B01DE">
      <w:pPr>
        <w:pStyle w:val="2-"/>
        <w:rPr>
          <w:rtl/>
        </w:rPr>
      </w:pPr>
      <w:bookmarkStart w:id="177" w:name="_Toc516503361"/>
      <w:bookmarkStart w:id="178" w:name="_Toc43400621"/>
      <w:bookmarkStart w:id="179" w:name="_Toc44931930"/>
      <w:bookmarkStart w:id="180" w:name="_Toc44932017"/>
      <w:r w:rsidRPr="002A3E64">
        <w:rPr>
          <w:rtl/>
        </w:rPr>
        <w:t>סמכות השיפוט</w:t>
      </w:r>
      <w:bookmarkEnd w:id="177"/>
      <w:bookmarkEnd w:id="178"/>
      <w:bookmarkEnd w:id="179"/>
      <w:bookmarkEnd w:id="180"/>
    </w:p>
    <w:p w14:paraId="4937C15D" w14:textId="77777777" w:rsidR="001015D6" w:rsidRPr="00551CC2" w:rsidRDefault="00A041C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B01DD68" w14:textId="77777777" w:rsidR="00377479" w:rsidRPr="002A3E64" w:rsidRDefault="00A041C5" w:rsidP="007B01DE">
      <w:pPr>
        <w:pStyle w:val="2-"/>
        <w:rPr>
          <w:rtl/>
        </w:rPr>
      </w:pPr>
      <w:bookmarkStart w:id="181" w:name="_Toc516503362"/>
      <w:bookmarkStart w:id="182" w:name="_Toc43400622"/>
      <w:bookmarkStart w:id="183" w:name="_Toc44931931"/>
      <w:bookmarkStart w:id="18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1"/>
      <w:bookmarkEnd w:id="182"/>
      <w:bookmarkEnd w:id="183"/>
      <w:bookmarkEnd w:id="184"/>
    </w:p>
    <w:p w14:paraId="1197C9B5" w14:textId="77777777" w:rsidR="0013061D" w:rsidRDefault="00A041C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721E007" w14:textId="77777777" w:rsidR="003F5764" w:rsidRDefault="00A041C5"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 xml:space="preserve">ים </w:t>
      </w:r>
      <w:bookmarkStart w:id="185" w:name="show_isNotBasket_4"/>
      <w:r w:rsidR="0013061D" w:rsidRPr="002D1D37">
        <w:rPr>
          <w:rtl/>
        </w:rPr>
        <w:t>במכרז</w:t>
      </w:r>
      <w:r w:rsidR="009246E7" w:rsidRPr="009246E7">
        <w:rPr>
          <w:rFonts w:hint="cs"/>
          <w:rtl/>
        </w:rPr>
        <w:t xml:space="preserve"> </w:t>
      </w:r>
      <w:bookmarkEnd w:id="185"/>
      <w:r w:rsidR="0013061D" w:rsidRPr="002D1D37">
        <w:rPr>
          <w:rtl/>
        </w:rPr>
        <w:t>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399C13A8" w14:textId="77777777" w:rsidR="003F5764" w:rsidRDefault="00A041C5"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3AAE6D4" w14:textId="77777777" w:rsidR="00C26BFA" w:rsidRPr="00C26BFA" w:rsidRDefault="00A041C5"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E6621D7" w14:textId="77777777" w:rsidR="00295B6A" w:rsidRDefault="00A041C5"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F2D123D" w14:textId="77777777" w:rsidR="00E81F28" w:rsidRDefault="00A041C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w:t>
      </w:r>
      <w:bookmarkStart w:id="186" w:name="show_isNotBasket_5"/>
      <w:r w:rsidRPr="002D1D37">
        <w:rPr>
          <w:rtl/>
        </w:rPr>
        <w:t>במכרז</w:t>
      </w:r>
      <w:r w:rsidR="009C1DDC" w:rsidRPr="009C1DDC">
        <w:rPr>
          <w:rFonts w:hint="cs"/>
          <w:rtl/>
        </w:rPr>
        <w:t xml:space="preserve"> </w:t>
      </w:r>
      <w:bookmarkEnd w:id="186"/>
      <w:r w:rsidRPr="002D1D37">
        <w:rPr>
          <w:rFonts w:hint="cs"/>
          <w:rtl/>
        </w:rPr>
        <w:t>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2F21A5E6" w14:textId="77777777" w:rsidR="0013061D" w:rsidRDefault="00A041C5"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8E62639" w14:textId="77777777" w:rsidR="008824EE" w:rsidRDefault="00A041C5" w:rsidP="007B01DE">
      <w:pPr>
        <w:pStyle w:val="2-"/>
        <w:rPr>
          <w:rtl/>
        </w:rPr>
      </w:pPr>
      <w:r>
        <w:rPr>
          <w:rFonts w:hint="cs"/>
          <w:rtl/>
        </w:rPr>
        <w:t>מיצוי הליכים מול הוועדה</w:t>
      </w:r>
    </w:p>
    <w:p w14:paraId="70551EFD" w14:textId="77777777" w:rsidR="005D0A83" w:rsidRDefault="00A041C5"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C92B84A" w14:textId="77777777" w:rsidR="008824EE" w:rsidRDefault="00A041C5"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3B4A368" w14:textId="77777777" w:rsidR="000A2211" w:rsidRDefault="00A041C5"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3EDB348" w14:textId="77777777" w:rsidR="000A2211" w:rsidRDefault="00A041C5">
      <w:pPr>
        <w:bidi w:val="0"/>
        <w:spacing w:before="200" w:after="200" w:line="276" w:lineRule="auto"/>
        <w:rPr>
          <w:rtl/>
        </w:rPr>
      </w:pPr>
      <w:r>
        <w:rPr>
          <w:rtl/>
        </w:rPr>
        <w:br w:type="page"/>
      </w:r>
    </w:p>
    <w:p w14:paraId="0103BD95" w14:textId="77777777" w:rsidR="004E394B" w:rsidRPr="002426B4" w:rsidRDefault="00A041C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7" w:name="_Toc256000048"/>
      <w:bookmarkStart w:id="188" w:name="_Toc32477904"/>
      <w:bookmarkStart w:id="189" w:name="_Toc43400623"/>
      <w:bookmarkStart w:id="190" w:name="_Toc44931932"/>
      <w:bookmarkStart w:id="191" w:name="_Toc44932019"/>
      <w:bookmarkStart w:id="192" w:name="_Toc44932668"/>
      <w:bookmarkStart w:id="193" w:name="_Toc53331337"/>
      <w:bookmarkStart w:id="194" w:name="_Toc173823724"/>
      <w:bookmarkStart w:id="195"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7"/>
      <w:bookmarkEnd w:id="188"/>
      <w:bookmarkEnd w:id="189"/>
      <w:bookmarkEnd w:id="190"/>
      <w:bookmarkEnd w:id="191"/>
      <w:bookmarkEnd w:id="192"/>
      <w:bookmarkEnd w:id="193"/>
      <w:bookmarkEnd w:id="194"/>
      <w:bookmarkEnd w:id="195"/>
    </w:p>
    <w:p w14:paraId="078CAA50" w14:textId="77777777" w:rsidR="00B45730" w:rsidRPr="00EC0034" w:rsidRDefault="00A041C5" w:rsidP="00973BC2">
      <w:pPr>
        <w:pStyle w:val="1fe"/>
        <w:rPr>
          <w:rtl/>
        </w:rPr>
      </w:pPr>
      <w:bookmarkStart w:id="196" w:name="_Toc256000049"/>
      <w:bookmarkStart w:id="197" w:name="_Toc32477905"/>
      <w:bookmarkStart w:id="198" w:name="_Toc43400624"/>
      <w:bookmarkStart w:id="199" w:name="_Toc44931933"/>
      <w:bookmarkStart w:id="200" w:name="_Toc44932020"/>
      <w:bookmarkStart w:id="201" w:name="_Toc53331338"/>
      <w:bookmarkStart w:id="202" w:name="_Toc173823725"/>
      <w:bookmarkStart w:id="203"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96"/>
      <w:bookmarkEnd w:id="197"/>
      <w:bookmarkEnd w:id="198"/>
      <w:bookmarkEnd w:id="199"/>
      <w:bookmarkEnd w:id="200"/>
      <w:bookmarkEnd w:id="201"/>
      <w:bookmarkEnd w:id="202"/>
      <w:bookmarkEnd w:id="203"/>
    </w:p>
    <w:p w14:paraId="3A6E86D8" w14:textId="77777777" w:rsidR="004E394B" w:rsidRPr="002A3E64" w:rsidRDefault="00A041C5" w:rsidP="007B01DE">
      <w:pPr>
        <w:pStyle w:val="2-"/>
        <w:rPr>
          <w:rtl/>
        </w:rPr>
      </w:pPr>
      <w:bookmarkStart w:id="204" w:name="_Toc43400625"/>
      <w:bookmarkStart w:id="205" w:name="_Toc44931934"/>
      <w:bookmarkStart w:id="206" w:name="_Toc44932021"/>
      <w:r w:rsidRPr="002A3E64">
        <w:rPr>
          <w:rFonts w:hint="eastAsia"/>
          <w:rtl/>
        </w:rPr>
        <w:t>כללי</w:t>
      </w:r>
      <w:r w:rsidR="00204AE0">
        <w:rPr>
          <w:rFonts w:hint="cs"/>
          <w:rtl/>
        </w:rPr>
        <w:t>ם למילוי חוברת ההצעה</w:t>
      </w:r>
      <w:bookmarkEnd w:id="204"/>
      <w:bookmarkEnd w:id="205"/>
      <w:bookmarkEnd w:id="206"/>
    </w:p>
    <w:p w14:paraId="3D37F242" w14:textId="77777777" w:rsidR="000B02CF" w:rsidRPr="00AA29ED" w:rsidRDefault="00A041C5" w:rsidP="00A0392D">
      <w:pPr>
        <w:pStyle w:val="3-"/>
        <w:rPr>
          <w:rtl/>
        </w:rPr>
      </w:pPr>
      <w:bookmarkStart w:id="20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7"/>
    </w:p>
    <w:p w14:paraId="2655B1C8" w14:textId="77777777" w:rsidR="004E394B" w:rsidRDefault="00A041C5" w:rsidP="00A0392D">
      <w:pPr>
        <w:pStyle w:val="3-"/>
        <w:rPr>
          <w:rtl/>
        </w:rPr>
      </w:pPr>
      <w:bookmarkStart w:id="20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8"/>
    </w:p>
    <w:p w14:paraId="40921D66" w14:textId="77777777" w:rsidR="004E394B" w:rsidRPr="00116E05" w:rsidRDefault="00A041C5" w:rsidP="00A0392D">
      <w:pPr>
        <w:pStyle w:val="3-"/>
        <w:rPr>
          <w:rtl/>
        </w:rPr>
      </w:pPr>
      <w:bookmarkStart w:id="20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9"/>
      <w:r w:rsidRPr="00116E05">
        <w:rPr>
          <w:rFonts w:hint="cs"/>
          <w:rtl/>
        </w:rPr>
        <w:t xml:space="preserve"> </w:t>
      </w:r>
    </w:p>
    <w:p w14:paraId="407EA06E" w14:textId="77777777" w:rsidR="00B11972" w:rsidRPr="00116E05" w:rsidRDefault="00A041C5" w:rsidP="00A0392D">
      <w:pPr>
        <w:pStyle w:val="3-"/>
        <w:rPr>
          <w:rtl/>
        </w:rPr>
      </w:pPr>
      <w:bookmarkStart w:id="21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0"/>
    </w:p>
    <w:p w14:paraId="54DD75A6" w14:textId="77777777" w:rsidR="009351AA" w:rsidRDefault="00A041C5" w:rsidP="00A0392D">
      <w:pPr>
        <w:pStyle w:val="3-"/>
      </w:pPr>
      <w:bookmarkStart w:id="21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1"/>
    </w:p>
    <w:p w14:paraId="4EF74B67" w14:textId="77777777" w:rsidR="00B2341A" w:rsidRPr="00197F32" w:rsidRDefault="00A041C5" w:rsidP="00197F32">
      <w:pPr>
        <w:pStyle w:val="1fe"/>
      </w:pPr>
      <w:bookmarkStart w:id="212" w:name="_Toc256000050"/>
      <w:bookmarkStart w:id="213" w:name="_Toc32477906"/>
      <w:bookmarkStart w:id="214" w:name="_Toc43400627"/>
      <w:bookmarkStart w:id="215" w:name="_Toc44931936"/>
      <w:bookmarkStart w:id="216" w:name="_Toc44932023"/>
      <w:bookmarkStart w:id="217" w:name="_Toc53331344"/>
      <w:bookmarkStart w:id="218" w:name="_Toc173823726"/>
      <w:bookmarkStart w:id="219" w:name="_Toc173825534"/>
      <w:bookmarkStart w:id="220" w:name="_Toc516503366"/>
      <w:r w:rsidRPr="00EC0034">
        <w:rPr>
          <w:rFonts w:hint="cs"/>
          <w:rtl/>
        </w:rPr>
        <w:t>פרטי המציע</w:t>
      </w:r>
      <w:bookmarkEnd w:id="212"/>
      <w:bookmarkEnd w:id="213"/>
      <w:bookmarkEnd w:id="214"/>
      <w:bookmarkEnd w:id="215"/>
      <w:bookmarkEnd w:id="216"/>
      <w:bookmarkEnd w:id="217"/>
      <w:bookmarkEnd w:id="218"/>
      <w:bookmarkEnd w:id="219"/>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6D6433" w14:paraId="4E654753" w14:textId="77777777" w:rsidTr="00FA1D31">
        <w:trPr>
          <w:trHeight w:val="885"/>
          <w:tblHeader/>
        </w:trPr>
        <w:tc>
          <w:tcPr>
            <w:tcW w:w="2019" w:type="pct"/>
            <w:vAlign w:val="center"/>
          </w:tcPr>
          <w:p w14:paraId="0014900E" w14:textId="77777777" w:rsidR="0042795F" w:rsidRPr="00FA1D31" w:rsidRDefault="00A041C5" w:rsidP="00FA1D31">
            <w:pPr>
              <w:spacing w:before="120" w:after="120" w:line="360" w:lineRule="auto"/>
              <w:rPr>
                <w:rFonts w:eastAsia="Times New Roman"/>
                <w:rtl/>
              </w:rPr>
            </w:pPr>
            <w:r w:rsidRPr="00FA1D31">
              <w:rPr>
                <w:rFonts w:eastAsia="Times New Roman"/>
                <w:rtl/>
              </w:rPr>
              <w:t>שם המציע</w:t>
            </w:r>
            <w:r w:rsidR="002D0834">
              <w:rPr>
                <w:rFonts w:eastAsia="Times New Roman" w:hint="cs"/>
                <w:rtl/>
              </w:rPr>
              <w:t>:</w:t>
            </w:r>
            <w:r w:rsidRPr="00FA1D31">
              <w:rPr>
                <w:rFonts w:eastAsia="Times New Roman"/>
                <w:rtl/>
              </w:rPr>
              <w:t xml:space="preserve"> </w:t>
            </w:r>
          </w:p>
        </w:tc>
        <w:tc>
          <w:tcPr>
            <w:tcW w:w="2981" w:type="pct"/>
            <w:vAlign w:val="center"/>
          </w:tcPr>
          <w:p w14:paraId="2FE71033" w14:textId="77777777" w:rsidR="0042795F" w:rsidRPr="00FA1D31" w:rsidRDefault="0042795F" w:rsidP="00FA1D31">
            <w:pPr>
              <w:spacing w:before="120" w:after="120" w:line="360" w:lineRule="auto"/>
              <w:rPr>
                <w:rFonts w:eastAsia="Times New Roman"/>
                <w:rtl/>
              </w:rPr>
            </w:pPr>
          </w:p>
        </w:tc>
      </w:tr>
      <w:tr w:rsidR="006D6433" w14:paraId="17830BA9" w14:textId="77777777" w:rsidTr="00FA1D31">
        <w:trPr>
          <w:trHeight w:val="20"/>
        </w:trPr>
        <w:tc>
          <w:tcPr>
            <w:tcW w:w="2019" w:type="pct"/>
            <w:vAlign w:val="center"/>
          </w:tcPr>
          <w:p w14:paraId="1E6E179E" w14:textId="77777777" w:rsidR="0042795F" w:rsidRPr="00FA1D31" w:rsidRDefault="00A041C5" w:rsidP="00FA1D31">
            <w:pPr>
              <w:spacing w:before="120" w:after="120" w:line="360" w:lineRule="auto"/>
              <w:rPr>
                <w:rFonts w:eastAsia="Times New Roman"/>
                <w:rtl/>
              </w:rPr>
            </w:pPr>
            <w:r w:rsidRPr="00FA1D31">
              <w:rPr>
                <w:rFonts w:eastAsia="Times New Roman"/>
                <w:rtl/>
              </w:rPr>
              <w:t>סוג מציע</w:t>
            </w:r>
            <w:r w:rsidR="002D0834">
              <w:rPr>
                <w:rFonts w:eastAsia="Times New Roman" w:hint="cs"/>
                <w:rtl/>
              </w:rPr>
              <w:t>:</w:t>
            </w:r>
            <w:r w:rsidRPr="00FA1D31">
              <w:rPr>
                <w:rFonts w:eastAsia="Times New Roman"/>
                <w:rtl/>
              </w:rPr>
              <w:t xml:space="preserve"> </w:t>
            </w:r>
          </w:p>
          <w:p w14:paraId="008CC16C" w14:textId="77777777" w:rsidR="0042795F" w:rsidRPr="00FA1D31" w:rsidRDefault="00A041C5"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vAlign w:val="center"/>
          </w:tcPr>
          <w:p w14:paraId="32E5087A" w14:textId="77777777" w:rsidR="0042795F" w:rsidRPr="00FA1D31" w:rsidRDefault="0042795F" w:rsidP="00FA1D31">
            <w:pPr>
              <w:spacing w:before="120" w:after="120" w:line="360" w:lineRule="auto"/>
              <w:rPr>
                <w:rFonts w:eastAsia="Times New Roman"/>
                <w:rtl/>
              </w:rPr>
            </w:pPr>
          </w:p>
        </w:tc>
      </w:tr>
      <w:tr w:rsidR="006D6433" w14:paraId="58A638AC" w14:textId="77777777" w:rsidTr="00FA1D31">
        <w:trPr>
          <w:trHeight w:val="20"/>
        </w:trPr>
        <w:tc>
          <w:tcPr>
            <w:tcW w:w="2019" w:type="pct"/>
            <w:vAlign w:val="center"/>
          </w:tcPr>
          <w:p w14:paraId="1963217C" w14:textId="77777777" w:rsidR="0042795F" w:rsidRPr="00FA1D31" w:rsidRDefault="00A041C5" w:rsidP="00FA1D31">
            <w:pPr>
              <w:spacing w:before="120" w:after="120" w:line="360" w:lineRule="auto"/>
              <w:rPr>
                <w:rFonts w:eastAsia="Times New Roman"/>
                <w:rtl/>
              </w:rPr>
            </w:pPr>
            <w:r w:rsidRPr="00FA1D31">
              <w:rPr>
                <w:rFonts w:eastAsia="Times New Roman"/>
                <w:rtl/>
              </w:rPr>
              <w:t>תאריך הרישום במרשם (אם רלוונטי)</w:t>
            </w:r>
            <w:r w:rsidR="002D0834">
              <w:rPr>
                <w:rFonts w:eastAsia="Times New Roman" w:hint="cs"/>
                <w:rtl/>
              </w:rPr>
              <w:t>:</w:t>
            </w:r>
          </w:p>
        </w:tc>
        <w:tc>
          <w:tcPr>
            <w:tcW w:w="2981" w:type="pct"/>
            <w:vAlign w:val="center"/>
          </w:tcPr>
          <w:p w14:paraId="0B084E08" w14:textId="77777777" w:rsidR="0042795F" w:rsidRPr="00FA1D31" w:rsidRDefault="0042795F" w:rsidP="00FA1D31">
            <w:pPr>
              <w:spacing w:before="120" w:after="120" w:line="360" w:lineRule="auto"/>
              <w:rPr>
                <w:rFonts w:eastAsia="Times New Roman"/>
                <w:rtl/>
              </w:rPr>
            </w:pPr>
          </w:p>
        </w:tc>
      </w:tr>
      <w:tr w:rsidR="006D6433" w14:paraId="6A1EE769" w14:textId="77777777" w:rsidTr="00FA1D31">
        <w:trPr>
          <w:trHeight w:val="793"/>
        </w:trPr>
        <w:tc>
          <w:tcPr>
            <w:tcW w:w="2019" w:type="pct"/>
            <w:vAlign w:val="center"/>
          </w:tcPr>
          <w:p w14:paraId="7BD903AC" w14:textId="77777777" w:rsidR="0042795F" w:rsidRPr="00FA1D31" w:rsidRDefault="00A041C5"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r w:rsidR="002D0834">
              <w:rPr>
                <w:rFonts w:eastAsia="Times New Roman" w:hint="cs"/>
                <w:rtl/>
              </w:rPr>
              <w:t>:</w:t>
            </w:r>
          </w:p>
        </w:tc>
        <w:tc>
          <w:tcPr>
            <w:tcW w:w="2981" w:type="pct"/>
            <w:vAlign w:val="center"/>
          </w:tcPr>
          <w:p w14:paraId="4F6ED645" w14:textId="77777777" w:rsidR="0042795F" w:rsidRPr="00FA1D31" w:rsidRDefault="0042795F" w:rsidP="00FA1D31">
            <w:pPr>
              <w:spacing w:before="120" w:after="120" w:line="360" w:lineRule="auto"/>
              <w:rPr>
                <w:rFonts w:eastAsia="Times New Roman"/>
                <w:rtl/>
              </w:rPr>
            </w:pPr>
          </w:p>
        </w:tc>
      </w:tr>
    </w:tbl>
    <w:p w14:paraId="3EA098E3" w14:textId="77777777" w:rsidR="00D21DE4" w:rsidRDefault="00D21DE4" w:rsidP="00D21DE4">
      <w:pPr>
        <w:pStyle w:val="20"/>
        <w:numPr>
          <w:ilvl w:val="0"/>
          <w:numId w:val="0"/>
        </w:numPr>
        <w:bidi/>
        <w:ind w:left="1069" w:hanging="360"/>
        <w:rPr>
          <w:rtl/>
        </w:rPr>
      </w:pPr>
    </w:p>
    <w:p w14:paraId="32160BF7" w14:textId="77777777" w:rsidR="00D21DE4" w:rsidRDefault="00A041C5"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6D6433" w14:paraId="2FE09135" w14:textId="77777777" w:rsidTr="00FA1D31">
        <w:trPr>
          <w:trHeight w:val="893"/>
        </w:trPr>
        <w:tc>
          <w:tcPr>
            <w:tcW w:w="8270" w:type="dxa"/>
            <w:vAlign w:val="center"/>
          </w:tcPr>
          <w:p w14:paraId="12D5D1DC" w14:textId="77777777" w:rsidR="00D21DE4" w:rsidRPr="00FA1D31" w:rsidRDefault="00A041C5" w:rsidP="00FA1D31">
            <w:pPr>
              <w:spacing w:before="120" w:after="120" w:line="360" w:lineRule="auto"/>
              <w:rPr>
                <w:rFonts w:eastAsia="Times New Roman"/>
                <w:rtl/>
              </w:rPr>
            </w:pPr>
            <w:r w:rsidRPr="00FA1D31">
              <w:rPr>
                <w:rFonts w:eastAsia="Times New Roman" w:hint="cs"/>
                <w:rtl/>
              </w:rPr>
              <w:t>שם:</w:t>
            </w:r>
          </w:p>
        </w:tc>
      </w:tr>
      <w:tr w:rsidR="006D6433" w14:paraId="1561CD76" w14:textId="77777777" w:rsidTr="00FA1D31">
        <w:trPr>
          <w:trHeight w:val="893"/>
        </w:trPr>
        <w:tc>
          <w:tcPr>
            <w:tcW w:w="8270" w:type="dxa"/>
            <w:vAlign w:val="center"/>
          </w:tcPr>
          <w:p w14:paraId="552F5F24" w14:textId="77777777" w:rsidR="00D21DE4" w:rsidRPr="00FA1D31" w:rsidRDefault="00A041C5" w:rsidP="00FA1D31">
            <w:pPr>
              <w:spacing w:before="120" w:after="120" w:line="360" w:lineRule="auto"/>
              <w:rPr>
                <w:rFonts w:eastAsia="Times New Roman"/>
                <w:rtl/>
              </w:rPr>
            </w:pPr>
            <w:r w:rsidRPr="00FA1D31">
              <w:rPr>
                <w:rFonts w:eastAsia="Times New Roman" w:hint="cs"/>
                <w:rtl/>
              </w:rPr>
              <w:t>כתובת:</w:t>
            </w:r>
          </w:p>
        </w:tc>
      </w:tr>
      <w:tr w:rsidR="006D6433" w14:paraId="6771008C" w14:textId="77777777" w:rsidTr="00FA1D31">
        <w:trPr>
          <w:trHeight w:val="893"/>
        </w:trPr>
        <w:tc>
          <w:tcPr>
            <w:tcW w:w="8270" w:type="dxa"/>
            <w:vAlign w:val="center"/>
          </w:tcPr>
          <w:p w14:paraId="6413D220" w14:textId="77777777" w:rsidR="00D21DE4" w:rsidRPr="00FA1D31" w:rsidRDefault="00A041C5" w:rsidP="003A3380">
            <w:pPr>
              <w:rPr>
                <w:rFonts w:eastAsia="Times New Roman"/>
                <w:rtl/>
              </w:rPr>
            </w:pPr>
            <w:r w:rsidRPr="00FA1D31">
              <w:rPr>
                <w:rFonts w:eastAsia="Times New Roman" w:hint="cs"/>
                <w:rtl/>
              </w:rPr>
              <w:t>טלפון:</w:t>
            </w:r>
          </w:p>
        </w:tc>
      </w:tr>
      <w:tr w:rsidR="006D6433" w14:paraId="21CABB61" w14:textId="77777777" w:rsidTr="00FA1D31">
        <w:trPr>
          <w:trHeight w:val="893"/>
        </w:trPr>
        <w:tc>
          <w:tcPr>
            <w:tcW w:w="8270" w:type="dxa"/>
            <w:vAlign w:val="center"/>
          </w:tcPr>
          <w:p w14:paraId="752EDC6A" w14:textId="77777777" w:rsidR="00D21DE4" w:rsidRPr="00FA1D31" w:rsidRDefault="00A041C5" w:rsidP="003A3380">
            <w:pPr>
              <w:rPr>
                <w:rFonts w:eastAsia="Times New Roman"/>
                <w:rtl/>
              </w:rPr>
            </w:pPr>
            <w:r w:rsidRPr="00FA1D31">
              <w:rPr>
                <w:rFonts w:eastAsia="Times New Roman" w:hint="cs"/>
                <w:rtl/>
              </w:rPr>
              <w:t>דוא"ל:</w:t>
            </w:r>
          </w:p>
        </w:tc>
      </w:tr>
    </w:tbl>
    <w:p w14:paraId="79834F3A" w14:textId="77777777" w:rsidR="009241A0" w:rsidRDefault="00A041C5" w:rsidP="003A3380">
      <w:pPr>
        <w:rPr>
          <w:rtl/>
        </w:rPr>
      </w:pPr>
      <w:r w:rsidRPr="0095640C">
        <w:rPr>
          <w:rtl/>
        </w:rPr>
        <w:br w:type="textWrapping" w:clear="all"/>
      </w:r>
    </w:p>
    <w:p w14:paraId="3D835FDA" w14:textId="77777777" w:rsidR="001173E7" w:rsidRPr="00EC0034" w:rsidRDefault="00EF4E1A" w:rsidP="00973BC2">
      <w:pPr>
        <w:pStyle w:val="1fe"/>
        <w:rPr>
          <w:rtl/>
        </w:rPr>
      </w:pPr>
      <w:bookmarkStart w:id="221" w:name="_Toc256000051"/>
      <w:bookmarkStart w:id="222" w:name="_Toc173823727"/>
      <w:bookmarkStart w:id="223" w:name="_Toc173825535"/>
      <w:r w:rsidRPr="00EC0034">
        <w:rPr>
          <w:rFonts w:hint="cs"/>
          <w:rtl/>
        </w:rPr>
        <w:t xml:space="preserve">הוכחת </w:t>
      </w:r>
      <w:bookmarkStart w:id="224" w:name="_Toc32477907"/>
      <w:bookmarkStart w:id="225" w:name="_Toc43400628"/>
      <w:bookmarkStart w:id="226" w:name="_Toc44931937"/>
      <w:bookmarkStart w:id="227" w:name="_Toc44932024"/>
      <w:bookmarkStart w:id="228" w:name="_Toc53331345"/>
      <w:r w:rsidR="004E394B" w:rsidRPr="00EC0034">
        <w:rPr>
          <w:rFonts w:hint="cs"/>
          <w:rtl/>
        </w:rPr>
        <w:t>עמידה בתנאי הסף</w:t>
      </w:r>
      <w:r w:rsidR="000B02CF" w:rsidRPr="00EC0034">
        <w:rPr>
          <w:rFonts w:hint="cs"/>
          <w:rtl/>
        </w:rPr>
        <w:t xml:space="preserve"> של המכר</w:t>
      </w:r>
      <w:bookmarkEnd w:id="224"/>
      <w:bookmarkEnd w:id="225"/>
      <w:bookmarkEnd w:id="226"/>
      <w:bookmarkEnd w:id="227"/>
      <w:bookmarkEnd w:id="228"/>
      <w:r w:rsidR="001B4C8A" w:rsidRPr="00EC0034">
        <w:rPr>
          <w:rFonts w:hint="cs"/>
          <w:rtl/>
        </w:rPr>
        <w:t>ז</w:t>
      </w:r>
      <w:bookmarkEnd w:id="221"/>
      <w:bookmarkEnd w:id="222"/>
      <w:bookmarkEnd w:id="223"/>
    </w:p>
    <w:p w14:paraId="74010ABB" w14:textId="77777777" w:rsidR="004E394B" w:rsidRPr="00FF7633" w:rsidRDefault="00A041C5" w:rsidP="00973BC2">
      <w:pPr>
        <w:pStyle w:val="2-0"/>
        <w:rPr>
          <w:u w:val="single"/>
          <w:rtl/>
        </w:rPr>
      </w:pPr>
      <w:bookmarkStart w:id="22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9"/>
    </w:p>
    <w:p w14:paraId="67058E49" w14:textId="77777777" w:rsidR="008C1A0C" w:rsidRDefault="00A041C5" w:rsidP="000A437B">
      <w:pPr>
        <w:pStyle w:val="2-"/>
        <w:rPr>
          <w:rtl/>
        </w:rPr>
      </w:pPr>
      <w:bookmarkStart w:id="230" w:name="_Toc42501732"/>
      <w:bookmarkStart w:id="231" w:name="_Toc42589790"/>
      <w:bookmarkStart w:id="232" w:name="_Toc42589883"/>
      <w:bookmarkStart w:id="233" w:name="_Toc43197220"/>
      <w:bookmarkStart w:id="234" w:name="_Toc44931938"/>
      <w:bookmarkStart w:id="235" w:name="_Toc44932025"/>
      <w:bookmarkStart w:id="236" w:name="_Toc49766700"/>
      <w:bookmarkStart w:id="237" w:name="_Toc49766789"/>
      <w:bookmarkStart w:id="238" w:name="_Toc53330152"/>
      <w:bookmarkStart w:id="239" w:name="_Toc42501733"/>
      <w:bookmarkStart w:id="240" w:name="_Toc42589791"/>
      <w:bookmarkStart w:id="241" w:name="_Toc42589884"/>
      <w:bookmarkStart w:id="242" w:name="_Toc43197221"/>
      <w:bookmarkStart w:id="243" w:name="_Toc44931939"/>
      <w:bookmarkStart w:id="244" w:name="_Toc44932026"/>
      <w:bookmarkStart w:id="245" w:name="_Toc49766701"/>
      <w:bookmarkStart w:id="246" w:name="_Toc49766790"/>
      <w:bookmarkStart w:id="247" w:name="_Toc53330153"/>
      <w:bookmarkStart w:id="248" w:name="_Toc43400629"/>
      <w:bookmarkStart w:id="249" w:name="_Toc44931940"/>
      <w:bookmarkStart w:id="250" w:name="_Toc44932027"/>
      <w:bookmarkStart w:id="251" w:name="_Toc53331347"/>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2" w:name="_Toc53331348"/>
      <w:bookmarkEnd w:id="248"/>
      <w:bookmarkEnd w:id="249"/>
      <w:bookmarkEnd w:id="250"/>
      <w:bookmarkEnd w:id="251"/>
      <w:r w:rsidR="00AA16F8">
        <w:t xml:space="preserve"> </w:t>
      </w:r>
    </w:p>
    <w:p w14:paraId="5B306527" w14:textId="77777777" w:rsidR="00AA16F8" w:rsidRPr="000A437B" w:rsidRDefault="00A041C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2"/>
    </w:p>
    <w:p w14:paraId="6AA572D1" w14:textId="77777777" w:rsidR="00BB11E1" w:rsidRPr="002F1CE5" w:rsidRDefault="00A041C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68329A1C" w14:textId="77777777" w:rsidR="004E394B" w:rsidRPr="00741C3C" w:rsidRDefault="00A041C5" w:rsidP="008C253B">
      <w:pPr>
        <w:pStyle w:val="42"/>
        <w:rPr>
          <w:rtl/>
        </w:rPr>
      </w:pPr>
      <w:r w:rsidRPr="00741C3C">
        <w:rPr>
          <w:rtl/>
        </w:rPr>
        <w:t>המציע רשום בישראל כדין.</w:t>
      </w:r>
    </w:p>
    <w:p w14:paraId="784F0A5F" w14:textId="77777777" w:rsidR="00082200" w:rsidRPr="000A437B" w:rsidRDefault="00A041C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0B4DD56D" w14:textId="77777777" w:rsidR="009E4565" w:rsidRPr="002F1CE5" w:rsidRDefault="00A041C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44017444" w14:textId="77777777" w:rsidR="008B27AC" w:rsidRPr="008C253B" w:rsidRDefault="00A041C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6D61AFD" w14:textId="77777777" w:rsidR="00554187" w:rsidRDefault="00A041C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ED61DEC" w14:textId="77777777" w:rsidR="00554187" w:rsidRPr="00426CDE" w:rsidRDefault="00A041C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746C18C" w14:textId="77777777" w:rsidR="00082200" w:rsidRDefault="00A041C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3" w:name="nispach3_1"/>
      <w:r w:rsidRPr="00A65735">
        <w:rPr>
          <w:b/>
          <w:bCs/>
          <w:rtl/>
        </w:rPr>
        <w:t>2</w:t>
      </w:r>
      <w:bookmarkEnd w:id="253"/>
      <w:r w:rsidR="00CA733A" w:rsidRPr="00A65735">
        <w:rPr>
          <w:b/>
          <w:bCs/>
          <w:rtl/>
        </w:rPr>
        <w:t>.</w:t>
      </w:r>
    </w:p>
    <w:p w14:paraId="507BF764" w14:textId="77777777" w:rsidR="008B27AC" w:rsidRPr="008C253B" w:rsidRDefault="00A041C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ECEA7DF" w14:textId="77777777" w:rsidR="00082200" w:rsidRPr="00DE0651" w:rsidRDefault="00A041C5" w:rsidP="000C2347">
      <w:pPr>
        <w:pStyle w:val="6-0"/>
        <w:rPr>
          <w:rtl/>
        </w:rPr>
      </w:pPr>
      <w:bookmarkStart w:id="25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90AE91C" w14:textId="77777777" w:rsidR="004E394B" w:rsidRPr="00082200" w:rsidRDefault="00A041C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5" w:name="nispach4_1"/>
      <w:r w:rsidRPr="00A65735">
        <w:rPr>
          <w:b/>
          <w:bCs/>
          <w:rtl/>
        </w:rPr>
        <w:t>3</w:t>
      </w:r>
      <w:bookmarkEnd w:id="255"/>
      <w:r w:rsidR="00E40724" w:rsidRPr="00A65735">
        <w:rPr>
          <w:b/>
          <w:bCs/>
          <w:rtl/>
        </w:rPr>
        <w:t>.</w:t>
      </w:r>
    </w:p>
    <w:bookmarkEnd w:id="254"/>
    <w:p w14:paraId="529D9B81" w14:textId="77777777" w:rsidR="008B27AC" w:rsidRPr="008C253B" w:rsidRDefault="00A041C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36396E2" w14:textId="77777777" w:rsidR="004E394B" w:rsidRPr="000A437B" w:rsidRDefault="00A041C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EA0089D" w14:textId="77777777" w:rsidR="004E394B" w:rsidRPr="000A437B" w:rsidRDefault="00A041C5" w:rsidP="008C253B">
      <w:pPr>
        <w:pStyle w:val="53"/>
        <w:rPr>
          <w:rtl/>
        </w:rPr>
      </w:pPr>
      <w:r w:rsidRPr="000A437B">
        <w:rPr>
          <w:rtl/>
        </w:rPr>
        <w:t xml:space="preserve">הוראות סעיף 9 לחוק שוויון זכויות לאנשים עם מוגבלות חלות על המציע והוא מקיים אותן. </w:t>
      </w:r>
    </w:p>
    <w:p w14:paraId="7C771E76" w14:textId="77777777" w:rsidR="004E394B" w:rsidRPr="000A437B" w:rsidRDefault="00A041C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0D89440" w14:textId="77777777" w:rsidR="004E394B" w:rsidRPr="008C253B" w:rsidRDefault="00A041C5" w:rsidP="008C253B">
      <w:pPr>
        <w:pStyle w:val="69"/>
        <w:rPr>
          <w:rtl/>
        </w:rPr>
      </w:pPr>
      <w:r w:rsidRPr="008C253B">
        <w:rPr>
          <w:rtl/>
        </w:rPr>
        <w:t>המציע מעסיק פחות מ-100 עובדים.</w:t>
      </w:r>
      <w:r w:rsidR="007B5800" w:rsidRPr="008C253B">
        <w:rPr>
          <w:rFonts w:hint="cs"/>
          <w:rtl/>
        </w:rPr>
        <w:t xml:space="preserve"> </w:t>
      </w:r>
    </w:p>
    <w:p w14:paraId="0FBC06A3" w14:textId="77777777" w:rsidR="004E394B" w:rsidRPr="000A437B" w:rsidRDefault="00A041C5" w:rsidP="008C253B">
      <w:pPr>
        <w:pStyle w:val="69"/>
        <w:rPr>
          <w:rtl/>
        </w:rPr>
      </w:pPr>
      <w:r w:rsidRPr="000A437B">
        <w:rPr>
          <w:rtl/>
        </w:rPr>
        <w:t>המציע מעסיק 100 עובדים או יותר.</w:t>
      </w:r>
    </w:p>
    <w:p w14:paraId="3B575536" w14:textId="77777777" w:rsidR="00C47C96" w:rsidRPr="00DF5D14" w:rsidRDefault="00A041C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06CCE3A" w14:textId="77777777" w:rsidR="004E394B" w:rsidRPr="000A437B" w:rsidRDefault="00A041C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40055F">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9303B86" w14:textId="77777777" w:rsidR="00672287" w:rsidRDefault="00A041C5"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A683CDA" w14:textId="77777777" w:rsidR="008211D0" w:rsidRDefault="00A041C5" w:rsidP="00D06230">
      <w:pPr>
        <w:pStyle w:val="4-3"/>
        <w:rPr>
          <w:rtl/>
        </w:rPr>
      </w:pPr>
      <w:r>
        <w:rPr>
          <w:rFonts w:eastAsia="David"/>
          <w:b/>
          <w:bCs/>
          <w:rtl/>
        </w:rPr>
        <w:t>העדר חשש לקיומו של מציע כעסק חי</w:t>
      </w:r>
    </w:p>
    <w:p w14:paraId="2BF34160" w14:textId="77777777" w:rsidR="006D6433" w:rsidRDefault="00A041C5">
      <w:pPr>
        <w:pStyle w:val="5-"/>
        <w:rPr>
          <w:rtl/>
        </w:rPr>
      </w:pPr>
      <w:r>
        <w:rPr>
          <w:rFonts w:eastAsia="David"/>
          <w:rtl/>
        </w:rPr>
        <w:t>לא קיים חשש להמשך קיומו של המציע כעסק חי.</w:t>
      </w:r>
    </w:p>
    <w:p w14:paraId="2E1FD2F9" w14:textId="77777777" w:rsidR="006D6433" w:rsidRDefault="00A041C5">
      <w:pPr>
        <w:pStyle w:val="5-"/>
        <w:rPr>
          <w:rtl/>
        </w:rPr>
      </w:pPr>
      <w:r>
        <w:rPr>
          <w:rFonts w:eastAsia="David"/>
          <w:rtl/>
        </w:rPr>
        <w:t>לצורך הוכחת עמידה בתנאי סף זה, על המציע לצרף אישור רו"ח בהתאם לנוסח הקבוע בהוראת התכ"ם והמצורף כנספח 4.</w:t>
      </w:r>
    </w:p>
    <w:p w14:paraId="15ED5ECB" w14:textId="77777777" w:rsidR="006D6433" w:rsidRDefault="006D6433"/>
    <w:p w14:paraId="4E5A5E66"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7BE441EC" w14:textId="77777777" w:rsidR="00390B5E" w:rsidRPr="002A3E64" w:rsidRDefault="00A041C5" w:rsidP="007B01DE">
      <w:pPr>
        <w:pStyle w:val="2-"/>
        <w:rPr>
          <w:rtl/>
        </w:rPr>
      </w:pPr>
      <w:bookmarkStart w:id="256" w:name="_Toc43400630"/>
      <w:bookmarkStart w:id="257" w:name="_Toc44931941"/>
      <w:bookmarkStart w:id="258" w:name="_Toc44932028"/>
      <w:bookmarkStart w:id="259" w:name="_Toc53331349"/>
      <w:bookmarkStart w:id="260" w:name="show_isProfCondInBase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6"/>
      <w:bookmarkEnd w:id="257"/>
      <w:bookmarkEnd w:id="258"/>
      <w:bookmarkEnd w:id="259"/>
    </w:p>
    <w:p w14:paraId="7EC1F6E3" w14:textId="77777777" w:rsidR="00BB11E1" w:rsidRPr="00DC3FDB" w:rsidRDefault="00A041C5"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22961EA" w14:textId="77777777" w:rsidR="009A781F" w:rsidRPr="00DC3FDB" w:rsidRDefault="00A041C5"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0"/>
    <w:p w14:paraId="389E4D29" w14:textId="77777777" w:rsidR="009D66B3" w:rsidRDefault="00A041C5" w:rsidP="006B6CCE">
      <w:pPr>
        <w:pStyle w:val="4-3"/>
        <w:rPr>
          <w:rFonts w:eastAsia="David"/>
          <w:rtl/>
        </w:rPr>
      </w:pPr>
      <w:r>
        <w:rPr>
          <w:rFonts w:eastAsia="David"/>
          <w:b/>
          <w:bCs/>
          <w:rtl/>
        </w:rPr>
        <w:t>ניסיון המציע</w:t>
      </w:r>
    </w:p>
    <w:p w14:paraId="0A50E8AD" w14:textId="77777777" w:rsidR="006D6433" w:rsidRDefault="00A041C5">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62"/>
        <w:gridCol w:w="1151"/>
        <w:gridCol w:w="1720"/>
        <w:gridCol w:w="1917"/>
        <w:gridCol w:w="920"/>
        <w:gridCol w:w="1694"/>
      </w:tblGrid>
      <w:tr w:rsidR="006D6433" w14:paraId="7F044C5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FAF9B5" w14:textId="77777777" w:rsidR="006D6433" w:rsidRPr="00545CF3" w:rsidRDefault="00A041C5">
            <w:pPr>
              <w:rPr>
                <w:rFonts w:eastAsia="David"/>
                <w:b/>
                <w:bCs/>
                <w:caps w:val="0"/>
                <w:color w:val="000000"/>
                <w:rtl/>
              </w:rPr>
            </w:pPr>
            <w:r w:rsidRPr="00545CF3">
              <w:rPr>
                <w:rFonts w:eastAsia="David"/>
                <w:b/>
                <w:b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4A6BD3" w14:textId="77777777" w:rsidR="006D6433" w:rsidRPr="00545CF3" w:rsidRDefault="00A041C5">
            <w:pPr>
              <w:rPr>
                <w:rFonts w:eastAsia="David"/>
                <w:b/>
                <w:bCs/>
                <w:caps w:val="0"/>
                <w:color w:val="000000"/>
                <w:rtl/>
              </w:rPr>
            </w:pPr>
            <w:r w:rsidRPr="00545CF3">
              <w:rPr>
                <w:rFonts w:eastAsia="David"/>
                <w:b/>
                <w:bCs/>
                <w:caps w:val="0"/>
                <w:color w:val="000000"/>
                <w:rtl/>
              </w:rPr>
              <w:t>תיאור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1733AC" w14:textId="77777777" w:rsidR="006D6433" w:rsidRPr="00545CF3" w:rsidRDefault="00A041C5">
            <w:pPr>
              <w:rPr>
                <w:rFonts w:eastAsia="David"/>
                <w:b/>
                <w:bCs/>
                <w:caps w:val="0"/>
                <w:color w:val="000000"/>
                <w:rtl/>
              </w:rPr>
            </w:pPr>
            <w:r w:rsidRPr="00545CF3">
              <w:rPr>
                <w:rFonts w:eastAsia="David"/>
                <w:b/>
                <w:bCs/>
                <w:caps w:val="0"/>
                <w:color w:val="000000"/>
                <w:rtl/>
              </w:rPr>
              <w:t>תקופת הפרויקט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264C44" w14:textId="77777777" w:rsidR="006D6433" w:rsidRPr="00545CF3" w:rsidRDefault="00A041C5">
            <w:pPr>
              <w:rPr>
                <w:rFonts w:eastAsia="David"/>
                <w:b/>
                <w:bCs/>
                <w:caps w:val="0"/>
                <w:color w:val="000000"/>
                <w:rtl/>
              </w:rPr>
            </w:pPr>
            <w:r w:rsidRPr="00545CF3">
              <w:rPr>
                <w:rFonts w:eastAsia="David"/>
                <w:b/>
                <w:bCs/>
                <w:caps w:val="0"/>
                <w:color w:val="000000"/>
                <w:rtl/>
              </w:rPr>
              <w:t>היקף שעות שהושקעו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488D10" w14:textId="77777777" w:rsidR="006D6433" w:rsidRDefault="00A041C5">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C58A023" w14:textId="77777777" w:rsidR="006D6433" w:rsidRDefault="00A041C5">
            <w:pPr>
              <w:rPr>
                <w:rFonts w:eastAsia="David"/>
                <w:caps w:val="0"/>
                <w:color w:val="000000"/>
                <w:rtl/>
              </w:rPr>
            </w:pPr>
            <w:r>
              <w:rPr>
                <w:rFonts w:eastAsia="David"/>
                <w:b/>
                <w:bCs/>
                <w:caps w:val="0"/>
                <w:color w:val="000000"/>
                <w:rtl/>
              </w:rPr>
              <w:t>טלפון וכתובת דוא"ל אנשי קשר</w:t>
            </w:r>
          </w:p>
        </w:tc>
      </w:tr>
      <w:tr w:rsidR="006D6433" w14:paraId="10B37C9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F14F1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74FDA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33BBA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B289D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5E382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59DC5A2" w14:textId="77777777" w:rsidR="006D6433" w:rsidRDefault="00A041C5">
            <w:pPr>
              <w:rPr>
                <w:rFonts w:eastAsia="David"/>
                <w:caps w:val="0"/>
                <w:color w:val="000000"/>
                <w:rtl/>
              </w:rPr>
            </w:pPr>
            <w:r>
              <w:rPr>
                <w:rFonts w:eastAsia="David"/>
                <w:caps w:val="0"/>
                <w:color w:val="000000"/>
                <w:rtl/>
              </w:rPr>
              <w:t> </w:t>
            </w:r>
          </w:p>
        </w:tc>
      </w:tr>
      <w:tr w:rsidR="006D6433" w14:paraId="7B997571"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BEA0A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26795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0ADC4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B21E9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4C253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A3C0505" w14:textId="77777777" w:rsidR="006D6433" w:rsidRDefault="00A041C5">
            <w:pPr>
              <w:rPr>
                <w:rFonts w:eastAsia="David"/>
                <w:caps w:val="0"/>
                <w:color w:val="000000"/>
                <w:rtl/>
              </w:rPr>
            </w:pPr>
            <w:r>
              <w:rPr>
                <w:rFonts w:eastAsia="David"/>
                <w:caps w:val="0"/>
                <w:color w:val="000000"/>
                <w:rtl/>
              </w:rPr>
              <w:t> </w:t>
            </w:r>
          </w:p>
        </w:tc>
      </w:tr>
      <w:tr w:rsidR="006D6433" w14:paraId="5B0D8FE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3B6E1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FAE33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EEA6DD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83F2C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05557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6ACB7A1" w14:textId="77777777" w:rsidR="006D6433" w:rsidRDefault="00A041C5">
            <w:pPr>
              <w:rPr>
                <w:rFonts w:eastAsia="David"/>
                <w:caps w:val="0"/>
                <w:color w:val="000000"/>
                <w:rtl/>
              </w:rPr>
            </w:pPr>
            <w:r>
              <w:rPr>
                <w:rFonts w:eastAsia="David"/>
                <w:caps w:val="0"/>
                <w:color w:val="000000"/>
                <w:rtl/>
              </w:rPr>
              <w:t> </w:t>
            </w:r>
          </w:p>
        </w:tc>
      </w:tr>
      <w:tr w:rsidR="006D6433" w14:paraId="2426054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575B6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5B46C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B6320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A92CA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23BA4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2AEBA19" w14:textId="77777777" w:rsidR="006D6433" w:rsidRDefault="00A041C5">
            <w:pPr>
              <w:rPr>
                <w:rFonts w:eastAsia="David"/>
                <w:caps w:val="0"/>
                <w:color w:val="000000"/>
                <w:rtl/>
              </w:rPr>
            </w:pPr>
            <w:r>
              <w:rPr>
                <w:rFonts w:eastAsia="David"/>
                <w:caps w:val="0"/>
                <w:color w:val="000000"/>
                <w:rtl/>
              </w:rPr>
              <w:t> </w:t>
            </w:r>
          </w:p>
        </w:tc>
      </w:tr>
      <w:tr w:rsidR="006D6433" w14:paraId="29936F7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A6725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7CD70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532C6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DBFA2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17CE7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8582BC1" w14:textId="77777777" w:rsidR="006D6433" w:rsidRDefault="00A041C5">
            <w:pPr>
              <w:rPr>
                <w:rFonts w:eastAsia="David"/>
                <w:caps w:val="0"/>
                <w:color w:val="000000"/>
                <w:rtl/>
              </w:rPr>
            </w:pPr>
            <w:r>
              <w:rPr>
                <w:rFonts w:eastAsia="David"/>
                <w:caps w:val="0"/>
                <w:color w:val="000000"/>
                <w:rtl/>
              </w:rPr>
              <w:t> </w:t>
            </w:r>
          </w:p>
        </w:tc>
      </w:tr>
      <w:tr w:rsidR="006D6433" w14:paraId="59C7126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27243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A4DD2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C4B0C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BDAD8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B831C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F5B39D9" w14:textId="77777777" w:rsidR="006D6433" w:rsidRDefault="00A041C5">
            <w:pPr>
              <w:rPr>
                <w:rFonts w:eastAsia="David"/>
                <w:caps w:val="0"/>
                <w:color w:val="000000"/>
                <w:rtl/>
              </w:rPr>
            </w:pPr>
            <w:r>
              <w:rPr>
                <w:rFonts w:eastAsia="David"/>
                <w:caps w:val="0"/>
                <w:color w:val="000000"/>
                <w:rtl/>
              </w:rPr>
              <w:t> </w:t>
            </w:r>
          </w:p>
        </w:tc>
      </w:tr>
    </w:tbl>
    <w:p w14:paraId="4519A15B" w14:textId="77777777" w:rsidR="006D6433" w:rsidRDefault="00A041C5">
      <w:pPr>
        <w:pStyle w:val="5-"/>
        <w:rPr>
          <w:rtl/>
        </w:rPr>
      </w:pPr>
      <w:r>
        <w:rPr>
          <w:rFonts w:eastAsia="David"/>
          <w:rtl/>
        </w:rPr>
        <w:t>הנחיות למילוי הטבלה:</w:t>
      </w:r>
    </w:p>
    <w:p w14:paraId="034FF2C9"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D21AA84" w14:textId="77777777" w:rsidR="006D6433" w:rsidRDefault="00A041C5">
      <w:pPr>
        <w:pStyle w:val="6-0"/>
        <w:rPr>
          <w:rtl/>
        </w:rPr>
      </w:pPr>
      <w:r>
        <w:rPr>
          <w:rFonts w:eastAsia="David"/>
          <w:rtl/>
        </w:rPr>
        <w:t>אין להוסיף מידע שאינו רלוונטי.</w:t>
      </w:r>
    </w:p>
    <w:p w14:paraId="693920D5"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4FAD69B7" w14:textId="77777777" w:rsidR="006D6433" w:rsidRDefault="00A041C5">
      <w:pPr>
        <w:pStyle w:val="4-3"/>
        <w:rPr>
          <w:rFonts w:eastAsia="David"/>
          <w:rtl/>
        </w:rPr>
      </w:pPr>
      <w:r>
        <w:rPr>
          <w:rFonts w:eastAsia="David"/>
          <w:rtl/>
        </w:rPr>
        <w:t>העסקת צוות עובדים</w:t>
      </w:r>
    </w:p>
    <w:p w14:paraId="64F473FB" w14:textId="77777777" w:rsidR="006D6433" w:rsidRDefault="00A041C5">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766"/>
        <w:gridCol w:w="4172"/>
        <w:gridCol w:w="2326"/>
      </w:tblGrid>
      <w:tr w:rsidR="006D6433" w14:paraId="7253629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125601" w14:textId="77777777" w:rsidR="006D6433" w:rsidRPr="00545CF3" w:rsidRDefault="00A041C5">
            <w:pPr>
              <w:rPr>
                <w:rFonts w:eastAsia="David"/>
                <w:b/>
                <w:bCs/>
                <w:caps w:val="0"/>
                <w:color w:val="000000"/>
                <w:rtl/>
              </w:rPr>
            </w:pPr>
            <w:r w:rsidRPr="00545CF3">
              <w:rPr>
                <w:rFonts w:eastAsia="David"/>
                <w:b/>
                <w:bCs/>
                <w:caps w:val="0"/>
                <w:color w:val="000000"/>
                <w:rtl/>
              </w:rPr>
              <w:t>שם העובד</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7A1479" w14:textId="77777777" w:rsidR="006D6433" w:rsidRPr="00545CF3" w:rsidRDefault="00A041C5">
            <w:pPr>
              <w:rPr>
                <w:rFonts w:eastAsia="David"/>
                <w:b/>
                <w:bCs/>
                <w:caps w:val="0"/>
                <w:color w:val="000000"/>
                <w:rtl/>
              </w:rPr>
            </w:pPr>
            <w:r w:rsidRPr="00545CF3">
              <w:rPr>
                <w:rFonts w:eastAsia="David"/>
                <w:b/>
                <w:bCs/>
                <w:caps w:val="0"/>
                <w:color w:val="000000"/>
                <w:rtl/>
              </w:rPr>
              <w:t>השכלה (יש לצרף תעודות)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700A98" w14:textId="77777777" w:rsidR="006D6433" w:rsidRPr="00545CF3" w:rsidRDefault="00A041C5">
            <w:pPr>
              <w:rPr>
                <w:rFonts w:eastAsia="David"/>
                <w:b/>
                <w:bCs/>
                <w:caps w:val="0"/>
                <w:color w:val="000000"/>
                <w:rtl/>
              </w:rPr>
            </w:pPr>
            <w:r w:rsidRPr="00545CF3">
              <w:rPr>
                <w:rFonts w:eastAsia="David"/>
                <w:b/>
                <w:bCs/>
                <w:caps w:val="0"/>
                <w:color w:val="000000"/>
                <w:rtl/>
              </w:rPr>
              <w:t>תיאור הניסיון</w:t>
            </w:r>
          </w:p>
        </w:tc>
      </w:tr>
      <w:tr w:rsidR="006D6433" w14:paraId="1C71AF2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FA91A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EB36AB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110822" w14:textId="77777777" w:rsidR="006D6433" w:rsidRDefault="00A041C5">
            <w:pPr>
              <w:rPr>
                <w:rFonts w:eastAsia="David"/>
                <w:caps w:val="0"/>
                <w:color w:val="000000"/>
                <w:rtl/>
              </w:rPr>
            </w:pPr>
            <w:r>
              <w:rPr>
                <w:rFonts w:eastAsia="David"/>
                <w:caps w:val="0"/>
                <w:color w:val="000000"/>
                <w:rtl/>
              </w:rPr>
              <w:t> </w:t>
            </w:r>
          </w:p>
        </w:tc>
      </w:tr>
      <w:tr w:rsidR="006D6433" w14:paraId="420E41E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5A65B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FC9D1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23F22C" w14:textId="77777777" w:rsidR="006D6433" w:rsidRDefault="00A041C5">
            <w:pPr>
              <w:rPr>
                <w:rFonts w:eastAsia="David"/>
                <w:caps w:val="0"/>
                <w:color w:val="000000"/>
                <w:rtl/>
              </w:rPr>
            </w:pPr>
            <w:r>
              <w:rPr>
                <w:rFonts w:eastAsia="David"/>
                <w:caps w:val="0"/>
                <w:color w:val="000000"/>
                <w:rtl/>
              </w:rPr>
              <w:t> </w:t>
            </w:r>
          </w:p>
        </w:tc>
      </w:tr>
      <w:tr w:rsidR="006D6433" w14:paraId="0B7C154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02EC1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274E5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F67890" w14:textId="77777777" w:rsidR="006D6433" w:rsidRDefault="00A041C5">
            <w:pPr>
              <w:rPr>
                <w:rFonts w:eastAsia="David"/>
                <w:caps w:val="0"/>
                <w:color w:val="000000"/>
                <w:rtl/>
              </w:rPr>
            </w:pPr>
            <w:r>
              <w:rPr>
                <w:rFonts w:eastAsia="David"/>
                <w:caps w:val="0"/>
                <w:color w:val="000000"/>
                <w:rtl/>
              </w:rPr>
              <w:t> </w:t>
            </w:r>
          </w:p>
        </w:tc>
      </w:tr>
      <w:tr w:rsidR="006D6433" w14:paraId="25A5464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497DC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6B9A4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0A8536" w14:textId="77777777" w:rsidR="006D6433" w:rsidRDefault="00A041C5">
            <w:pPr>
              <w:rPr>
                <w:rFonts w:eastAsia="David"/>
                <w:caps w:val="0"/>
                <w:color w:val="000000"/>
                <w:rtl/>
              </w:rPr>
            </w:pPr>
            <w:r>
              <w:rPr>
                <w:rFonts w:eastAsia="David"/>
                <w:caps w:val="0"/>
                <w:color w:val="000000"/>
                <w:rtl/>
              </w:rPr>
              <w:t> </w:t>
            </w:r>
          </w:p>
        </w:tc>
      </w:tr>
      <w:tr w:rsidR="006D6433" w14:paraId="2D278B0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85ED9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F8342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F5EA3B" w14:textId="77777777" w:rsidR="006D6433" w:rsidRDefault="00A041C5">
            <w:pPr>
              <w:rPr>
                <w:rFonts w:eastAsia="David"/>
                <w:caps w:val="0"/>
                <w:color w:val="000000"/>
                <w:rtl/>
              </w:rPr>
            </w:pPr>
            <w:r>
              <w:rPr>
                <w:rFonts w:eastAsia="David"/>
                <w:caps w:val="0"/>
                <w:color w:val="000000"/>
                <w:rtl/>
              </w:rPr>
              <w:t> </w:t>
            </w:r>
          </w:p>
        </w:tc>
      </w:tr>
      <w:tr w:rsidR="006D6433" w14:paraId="2B3B0FB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0DBB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E0DD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A02F15" w14:textId="77777777" w:rsidR="006D6433" w:rsidRDefault="00A041C5">
            <w:pPr>
              <w:rPr>
                <w:rFonts w:eastAsia="David"/>
                <w:caps w:val="0"/>
                <w:color w:val="000000"/>
                <w:rtl/>
              </w:rPr>
            </w:pPr>
            <w:r>
              <w:rPr>
                <w:rFonts w:eastAsia="David"/>
                <w:caps w:val="0"/>
                <w:color w:val="000000"/>
                <w:rtl/>
              </w:rPr>
              <w:t> </w:t>
            </w:r>
          </w:p>
        </w:tc>
      </w:tr>
    </w:tbl>
    <w:p w14:paraId="13D5FC0E" w14:textId="77777777" w:rsidR="006D6433" w:rsidRDefault="00A041C5">
      <w:pPr>
        <w:pStyle w:val="5-"/>
        <w:rPr>
          <w:rtl/>
        </w:rPr>
      </w:pPr>
      <w:r>
        <w:rPr>
          <w:rFonts w:eastAsia="David"/>
          <w:rtl/>
        </w:rPr>
        <w:t>הנחיות למילוי הטבלה:</w:t>
      </w:r>
    </w:p>
    <w:p w14:paraId="13335724"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3A2C071" w14:textId="77777777" w:rsidR="006D6433" w:rsidRDefault="00A041C5">
      <w:pPr>
        <w:pStyle w:val="6-0"/>
        <w:rPr>
          <w:rtl/>
        </w:rPr>
      </w:pPr>
      <w:r>
        <w:rPr>
          <w:rFonts w:eastAsia="David"/>
          <w:rtl/>
        </w:rPr>
        <w:t>אין להוסיף מידע שאינו רלוונטי.</w:t>
      </w:r>
    </w:p>
    <w:p w14:paraId="5364828F"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51F19040" w14:textId="77777777" w:rsidR="006D6433" w:rsidRDefault="006D6433"/>
    <w:p w14:paraId="3B37BB18" w14:textId="77777777" w:rsidR="00D80EB5" w:rsidRPr="00F37555" w:rsidRDefault="00A041C5" w:rsidP="00F552FA">
      <w:pPr>
        <w:pStyle w:val="1fc"/>
        <w:rPr>
          <w:rtl/>
        </w:rPr>
      </w:pPr>
      <w:r w:rsidRPr="00D80EB5">
        <w:rPr>
          <w:bCs/>
          <w:kern w:val="40"/>
          <w:sz w:val="40"/>
          <w:szCs w:val="40"/>
          <w:rtl/>
        </w:rPr>
        <w:br w:type="page"/>
      </w:r>
    </w:p>
    <w:p w14:paraId="64116B5F" w14:textId="77777777" w:rsidR="0048523A" w:rsidRPr="00EC0034" w:rsidRDefault="00A041C5" w:rsidP="00973BC2">
      <w:pPr>
        <w:pStyle w:val="1fe"/>
        <w:rPr>
          <w:rtl/>
        </w:rPr>
      </w:pPr>
      <w:bookmarkStart w:id="261" w:name="_Toc256000052"/>
      <w:bookmarkStart w:id="262" w:name="_Toc32477908"/>
      <w:bookmarkStart w:id="263" w:name="_Toc43400631"/>
      <w:bookmarkStart w:id="264" w:name="_Toc44931942"/>
      <w:bookmarkStart w:id="265" w:name="_Toc44932029"/>
      <w:bookmarkStart w:id="266" w:name="_Toc53331350"/>
      <w:bookmarkStart w:id="267" w:name="_Toc173823728"/>
      <w:bookmarkStart w:id="268" w:name="_Toc173825536"/>
      <w:bookmarkStart w:id="269" w:name="show_isMarkivIchut_4"/>
      <w:r w:rsidRPr="00EC0034">
        <w:rPr>
          <w:rFonts w:hint="cs"/>
          <w:rtl/>
        </w:rPr>
        <w:t>איכות ההצעה</w:t>
      </w:r>
      <w:bookmarkEnd w:id="261"/>
      <w:bookmarkEnd w:id="262"/>
      <w:bookmarkEnd w:id="263"/>
      <w:bookmarkEnd w:id="264"/>
      <w:bookmarkEnd w:id="265"/>
      <w:bookmarkEnd w:id="266"/>
      <w:bookmarkEnd w:id="267"/>
      <w:bookmarkEnd w:id="268"/>
    </w:p>
    <w:p w14:paraId="0B510BAF" w14:textId="77777777" w:rsidR="00F16F81" w:rsidRDefault="00A041C5" w:rsidP="00973BC2">
      <w:pPr>
        <w:pStyle w:val="2-0"/>
        <w:rPr>
          <w:rtl/>
        </w:rPr>
      </w:pPr>
      <w:bookmarkStart w:id="270" w:name="hidden_qualityTestsDuplicate"/>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bookmarkEnd w:id="270"/>
    </w:p>
    <w:p w14:paraId="3F39E8D4" w14:textId="77777777" w:rsidR="00BC34BA" w:rsidRPr="00137BA1" w:rsidRDefault="00A041C5" w:rsidP="00071F20">
      <w:pPr>
        <w:pStyle w:val="3-5"/>
        <w:rPr>
          <w:rFonts w:eastAsia="David"/>
          <w:rtl/>
        </w:rPr>
      </w:pPr>
      <w:r w:rsidRPr="00137BA1">
        <w:rPr>
          <w:rFonts w:eastAsia="David"/>
          <w:rtl/>
        </w:rPr>
        <w:t>העסקת שרטטים</w:t>
      </w:r>
    </w:p>
    <w:p w14:paraId="1673B2C9"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66"/>
        <w:gridCol w:w="4172"/>
        <w:gridCol w:w="2326"/>
      </w:tblGrid>
      <w:tr w:rsidR="006D6433" w14:paraId="3A8A5EE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9E8722" w14:textId="77777777" w:rsidR="006D6433" w:rsidRPr="00545CF3" w:rsidRDefault="00A041C5">
            <w:pPr>
              <w:rPr>
                <w:rFonts w:eastAsia="David"/>
                <w:b/>
                <w:bCs/>
                <w:caps w:val="0"/>
                <w:color w:val="000000"/>
                <w:rtl/>
              </w:rPr>
            </w:pPr>
            <w:r w:rsidRPr="00545CF3">
              <w:rPr>
                <w:rFonts w:eastAsia="David"/>
                <w:b/>
                <w:bCs/>
                <w:caps w:val="0"/>
                <w:color w:val="000000"/>
                <w:rtl/>
              </w:rPr>
              <w:t>שם העובד</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B31372" w14:textId="77777777" w:rsidR="006D6433" w:rsidRPr="00545CF3" w:rsidRDefault="00A041C5">
            <w:pPr>
              <w:rPr>
                <w:rFonts w:eastAsia="David"/>
                <w:b/>
                <w:bCs/>
                <w:caps w:val="0"/>
                <w:color w:val="000000"/>
                <w:rtl/>
              </w:rPr>
            </w:pPr>
            <w:r w:rsidRPr="00545CF3">
              <w:rPr>
                <w:rFonts w:eastAsia="David"/>
                <w:b/>
                <w:bCs/>
                <w:caps w:val="0"/>
                <w:color w:val="000000"/>
                <w:rtl/>
              </w:rPr>
              <w:t>השכלה (יש לצרף תעודות)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FDCC11" w14:textId="77777777" w:rsidR="006D6433" w:rsidRPr="00545CF3" w:rsidRDefault="00A041C5">
            <w:pPr>
              <w:rPr>
                <w:rFonts w:eastAsia="David"/>
                <w:b/>
                <w:bCs/>
                <w:caps w:val="0"/>
                <w:color w:val="000000"/>
                <w:rtl/>
              </w:rPr>
            </w:pPr>
            <w:r w:rsidRPr="00545CF3">
              <w:rPr>
                <w:rFonts w:eastAsia="David"/>
                <w:b/>
                <w:bCs/>
                <w:caps w:val="0"/>
                <w:color w:val="000000"/>
                <w:rtl/>
              </w:rPr>
              <w:t>תיאור הניסיון</w:t>
            </w:r>
          </w:p>
        </w:tc>
      </w:tr>
      <w:tr w:rsidR="006D6433" w14:paraId="238D7FE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6681C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8D974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F1F694" w14:textId="77777777" w:rsidR="006D6433" w:rsidRDefault="00A041C5">
            <w:pPr>
              <w:rPr>
                <w:rFonts w:eastAsia="David"/>
                <w:caps w:val="0"/>
                <w:color w:val="000000"/>
                <w:rtl/>
              </w:rPr>
            </w:pPr>
            <w:r>
              <w:rPr>
                <w:rFonts w:eastAsia="David"/>
                <w:caps w:val="0"/>
                <w:color w:val="000000"/>
                <w:rtl/>
              </w:rPr>
              <w:t> </w:t>
            </w:r>
          </w:p>
        </w:tc>
      </w:tr>
      <w:tr w:rsidR="006D6433" w14:paraId="30A58A2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70AFB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12B1F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411A94" w14:textId="77777777" w:rsidR="006D6433" w:rsidRDefault="00A041C5">
            <w:pPr>
              <w:rPr>
                <w:rFonts w:eastAsia="David"/>
                <w:caps w:val="0"/>
                <w:color w:val="000000"/>
                <w:rtl/>
              </w:rPr>
            </w:pPr>
            <w:r>
              <w:rPr>
                <w:rFonts w:eastAsia="David"/>
                <w:caps w:val="0"/>
                <w:color w:val="000000"/>
                <w:rtl/>
              </w:rPr>
              <w:t> </w:t>
            </w:r>
          </w:p>
        </w:tc>
      </w:tr>
      <w:tr w:rsidR="006D6433" w14:paraId="2D13DFC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B2446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6E06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0BF070" w14:textId="77777777" w:rsidR="006D6433" w:rsidRDefault="00A041C5">
            <w:pPr>
              <w:rPr>
                <w:rFonts w:eastAsia="David"/>
                <w:caps w:val="0"/>
                <w:color w:val="000000"/>
                <w:rtl/>
              </w:rPr>
            </w:pPr>
            <w:r>
              <w:rPr>
                <w:rFonts w:eastAsia="David"/>
                <w:caps w:val="0"/>
                <w:color w:val="000000"/>
                <w:rtl/>
              </w:rPr>
              <w:t> </w:t>
            </w:r>
          </w:p>
        </w:tc>
      </w:tr>
      <w:tr w:rsidR="006D6433" w14:paraId="38D227F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7D1FD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3ABA8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124447" w14:textId="77777777" w:rsidR="006D6433" w:rsidRDefault="00A041C5">
            <w:pPr>
              <w:rPr>
                <w:rFonts w:eastAsia="David"/>
                <w:caps w:val="0"/>
                <w:color w:val="000000"/>
                <w:rtl/>
              </w:rPr>
            </w:pPr>
            <w:r>
              <w:rPr>
                <w:rFonts w:eastAsia="David"/>
                <w:caps w:val="0"/>
                <w:color w:val="000000"/>
                <w:rtl/>
              </w:rPr>
              <w:t> </w:t>
            </w:r>
          </w:p>
        </w:tc>
      </w:tr>
      <w:tr w:rsidR="006D6433" w14:paraId="741A7B5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54163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E4C32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20599D" w14:textId="77777777" w:rsidR="006D6433" w:rsidRDefault="00A041C5">
            <w:pPr>
              <w:rPr>
                <w:rFonts w:eastAsia="David"/>
                <w:caps w:val="0"/>
                <w:color w:val="000000"/>
                <w:rtl/>
              </w:rPr>
            </w:pPr>
            <w:r>
              <w:rPr>
                <w:rFonts w:eastAsia="David"/>
                <w:caps w:val="0"/>
                <w:color w:val="000000"/>
                <w:rtl/>
              </w:rPr>
              <w:t> </w:t>
            </w:r>
          </w:p>
        </w:tc>
      </w:tr>
      <w:tr w:rsidR="006D6433" w14:paraId="3FB4B44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FB290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62BB9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C3E1A7" w14:textId="77777777" w:rsidR="006D6433" w:rsidRDefault="00A041C5">
            <w:pPr>
              <w:rPr>
                <w:rFonts w:eastAsia="David"/>
                <w:caps w:val="0"/>
                <w:color w:val="000000"/>
                <w:rtl/>
              </w:rPr>
            </w:pPr>
            <w:r>
              <w:rPr>
                <w:rFonts w:eastAsia="David"/>
                <w:caps w:val="0"/>
                <w:color w:val="000000"/>
                <w:rtl/>
              </w:rPr>
              <w:t> </w:t>
            </w:r>
          </w:p>
        </w:tc>
      </w:tr>
    </w:tbl>
    <w:p w14:paraId="12752E96" w14:textId="77777777" w:rsidR="006D6433" w:rsidRDefault="00A041C5">
      <w:pPr>
        <w:pStyle w:val="5-"/>
        <w:rPr>
          <w:rtl/>
        </w:rPr>
      </w:pPr>
      <w:r>
        <w:rPr>
          <w:rFonts w:eastAsia="David"/>
          <w:rtl/>
        </w:rPr>
        <w:t>הנחיות למילוי הטבלה:</w:t>
      </w:r>
    </w:p>
    <w:p w14:paraId="3488F0B5"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4871CC9" w14:textId="77777777" w:rsidR="006D6433" w:rsidRDefault="00A041C5">
      <w:pPr>
        <w:pStyle w:val="6-0"/>
        <w:rPr>
          <w:rtl/>
        </w:rPr>
      </w:pPr>
      <w:r>
        <w:rPr>
          <w:rFonts w:eastAsia="David"/>
          <w:rtl/>
        </w:rPr>
        <w:t>אין להוסיף מידע שאינו רלוונטי.</w:t>
      </w:r>
    </w:p>
    <w:p w14:paraId="0508B1EB"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399E38E6" w14:textId="77777777" w:rsidR="006D6433" w:rsidRDefault="00A041C5">
      <w:pPr>
        <w:pStyle w:val="3-5"/>
        <w:rPr>
          <w:rFonts w:eastAsia="David"/>
          <w:rtl/>
        </w:rPr>
      </w:pPr>
      <w:r>
        <w:rPr>
          <w:rFonts w:eastAsia="David"/>
          <w:rtl/>
        </w:rPr>
        <w:t>העסקת מהנדסים</w:t>
      </w:r>
    </w:p>
    <w:p w14:paraId="520A65B9"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66"/>
        <w:gridCol w:w="4172"/>
        <w:gridCol w:w="2326"/>
      </w:tblGrid>
      <w:tr w:rsidR="006D6433" w14:paraId="04892E8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ED3DAD" w14:textId="77777777" w:rsidR="006D6433" w:rsidRPr="00545CF3" w:rsidRDefault="00A041C5">
            <w:pPr>
              <w:rPr>
                <w:rFonts w:eastAsia="David"/>
                <w:b/>
                <w:bCs/>
                <w:caps w:val="0"/>
                <w:color w:val="000000"/>
                <w:rtl/>
              </w:rPr>
            </w:pPr>
            <w:r w:rsidRPr="00545CF3">
              <w:rPr>
                <w:rFonts w:eastAsia="David"/>
                <w:b/>
                <w:bCs/>
                <w:caps w:val="0"/>
                <w:color w:val="000000"/>
                <w:rtl/>
              </w:rPr>
              <w:t>שם העובד</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63FD05" w14:textId="77777777" w:rsidR="006D6433" w:rsidRPr="00545CF3" w:rsidRDefault="00A041C5">
            <w:pPr>
              <w:rPr>
                <w:rFonts w:eastAsia="David"/>
                <w:b/>
                <w:bCs/>
                <w:caps w:val="0"/>
                <w:color w:val="000000"/>
                <w:rtl/>
              </w:rPr>
            </w:pPr>
            <w:r w:rsidRPr="00545CF3">
              <w:rPr>
                <w:rFonts w:eastAsia="David"/>
                <w:b/>
                <w:bCs/>
                <w:caps w:val="0"/>
                <w:color w:val="000000"/>
                <w:rtl/>
              </w:rPr>
              <w:t>השכלה (יש לצרף תעודות)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EEADA9" w14:textId="77777777" w:rsidR="006D6433" w:rsidRPr="00545CF3" w:rsidRDefault="00A041C5">
            <w:pPr>
              <w:rPr>
                <w:rFonts w:eastAsia="David"/>
                <w:b/>
                <w:bCs/>
                <w:caps w:val="0"/>
                <w:color w:val="000000"/>
                <w:rtl/>
              </w:rPr>
            </w:pPr>
            <w:r w:rsidRPr="00545CF3">
              <w:rPr>
                <w:rFonts w:eastAsia="David"/>
                <w:b/>
                <w:bCs/>
                <w:caps w:val="0"/>
                <w:color w:val="000000"/>
                <w:rtl/>
              </w:rPr>
              <w:t>תיאור הניסיון</w:t>
            </w:r>
          </w:p>
        </w:tc>
      </w:tr>
      <w:tr w:rsidR="006D6433" w14:paraId="6939263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CB77E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C3472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8DC7DC" w14:textId="77777777" w:rsidR="006D6433" w:rsidRDefault="00A041C5">
            <w:pPr>
              <w:rPr>
                <w:rFonts w:eastAsia="David"/>
                <w:caps w:val="0"/>
                <w:color w:val="000000"/>
                <w:rtl/>
              </w:rPr>
            </w:pPr>
            <w:r>
              <w:rPr>
                <w:rFonts w:eastAsia="David"/>
                <w:caps w:val="0"/>
                <w:color w:val="000000"/>
                <w:rtl/>
              </w:rPr>
              <w:t> </w:t>
            </w:r>
          </w:p>
        </w:tc>
      </w:tr>
      <w:tr w:rsidR="006D6433" w14:paraId="07913F6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7B663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0D373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0B9CF4" w14:textId="77777777" w:rsidR="006D6433" w:rsidRDefault="00A041C5">
            <w:pPr>
              <w:rPr>
                <w:rFonts w:eastAsia="David"/>
                <w:caps w:val="0"/>
                <w:color w:val="000000"/>
                <w:rtl/>
              </w:rPr>
            </w:pPr>
            <w:r>
              <w:rPr>
                <w:rFonts w:eastAsia="David"/>
                <w:caps w:val="0"/>
                <w:color w:val="000000"/>
                <w:rtl/>
              </w:rPr>
              <w:t> </w:t>
            </w:r>
          </w:p>
        </w:tc>
      </w:tr>
      <w:tr w:rsidR="006D6433" w14:paraId="690ACDC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39B7D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4DBA9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FD3C9B" w14:textId="77777777" w:rsidR="006D6433" w:rsidRDefault="00A041C5">
            <w:pPr>
              <w:rPr>
                <w:rFonts w:eastAsia="David"/>
                <w:caps w:val="0"/>
                <w:color w:val="000000"/>
                <w:rtl/>
              </w:rPr>
            </w:pPr>
            <w:r>
              <w:rPr>
                <w:rFonts w:eastAsia="David"/>
                <w:caps w:val="0"/>
                <w:color w:val="000000"/>
                <w:rtl/>
              </w:rPr>
              <w:t> </w:t>
            </w:r>
          </w:p>
        </w:tc>
      </w:tr>
      <w:tr w:rsidR="006D6433" w14:paraId="12367A5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85A32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D1417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CA8AAA" w14:textId="77777777" w:rsidR="006D6433" w:rsidRDefault="00A041C5">
            <w:pPr>
              <w:rPr>
                <w:rFonts w:eastAsia="David"/>
                <w:caps w:val="0"/>
                <w:color w:val="000000"/>
                <w:rtl/>
              </w:rPr>
            </w:pPr>
            <w:r>
              <w:rPr>
                <w:rFonts w:eastAsia="David"/>
                <w:caps w:val="0"/>
                <w:color w:val="000000"/>
                <w:rtl/>
              </w:rPr>
              <w:t> </w:t>
            </w:r>
          </w:p>
        </w:tc>
      </w:tr>
      <w:tr w:rsidR="006D6433" w14:paraId="614FDFD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FF581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E3E61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FFCC5D" w14:textId="77777777" w:rsidR="006D6433" w:rsidRDefault="00A041C5">
            <w:pPr>
              <w:rPr>
                <w:rFonts w:eastAsia="David"/>
                <w:caps w:val="0"/>
                <w:color w:val="000000"/>
                <w:rtl/>
              </w:rPr>
            </w:pPr>
            <w:r>
              <w:rPr>
                <w:rFonts w:eastAsia="David"/>
                <w:caps w:val="0"/>
                <w:color w:val="000000"/>
                <w:rtl/>
              </w:rPr>
              <w:t> </w:t>
            </w:r>
          </w:p>
        </w:tc>
      </w:tr>
      <w:tr w:rsidR="006D6433" w14:paraId="3D915EE9"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4BA6C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491DE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0D981C" w14:textId="77777777" w:rsidR="006D6433" w:rsidRDefault="00A041C5">
            <w:pPr>
              <w:rPr>
                <w:rFonts w:eastAsia="David"/>
                <w:caps w:val="0"/>
                <w:color w:val="000000"/>
                <w:rtl/>
              </w:rPr>
            </w:pPr>
            <w:r>
              <w:rPr>
                <w:rFonts w:eastAsia="David"/>
                <w:caps w:val="0"/>
                <w:color w:val="000000"/>
                <w:rtl/>
              </w:rPr>
              <w:t> </w:t>
            </w:r>
          </w:p>
        </w:tc>
      </w:tr>
    </w:tbl>
    <w:p w14:paraId="0CF2F5E0" w14:textId="77777777" w:rsidR="006D6433" w:rsidRDefault="00A041C5">
      <w:pPr>
        <w:pStyle w:val="5-"/>
        <w:rPr>
          <w:rtl/>
        </w:rPr>
      </w:pPr>
      <w:r>
        <w:rPr>
          <w:rFonts w:eastAsia="David"/>
          <w:rtl/>
        </w:rPr>
        <w:t>הנחיות למילוי הטבלה:</w:t>
      </w:r>
    </w:p>
    <w:p w14:paraId="5FCF550F"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FFF139E" w14:textId="77777777" w:rsidR="006D6433" w:rsidRDefault="00A041C5">
      <w:pPr>
        <w:pStyle w:val="6-0"/>
        <w:rPr>
          <w:rtl/>
        </w:rPr>
      </w:pPr>
      <w:r>
        <w:rPr>
          <w:rFonts w:eastAsia="David"/>
          <w:rtl/>
        </w:rPr>
        <w:t>אין להוסיף מידע שאינו רלוונטי.</w:t>
      </w:r>
    </w:p>
    <w:p w14:paraId="0BFD8206"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1771D395" w14:textId="77777777" w:rsidR="006D6433" w:rsidRDefault="00A041C5">
      <w:pPr>
        <w:pStyle w:val="3-5"/>
        <w:rPr>
          <w:rFonts w:eastAsia="David"/>
          <w:rtl/>
        </w:rPr>
      </w:pPr>
      <w:r>
        <w:rPr>
          <w:rFonts w:eastAsia="David"/>
          <w:rtl/>
        </w:rPr>
        <w:t>ניסיון עבור גופים ציבוריים</w:t>
      </w:r>
    </w:p>
    <w:p w14:paraId="0B8859E5"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62"/>
        <w:gridCol w:w="1151"/>
        <w:gridCol w:w="1720"/>
        <w:gridCol w:w="1917"/>
        <w:gridCol w:w="920"/>
        <w:gridCol w:w="1694"/>
      </w:tblGrid>
      <w:tr w:rsidR="006D6433" w14:paraId="50BAA13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ED4DAF" w14:textId="77777777" w:rsidR="006D6433" w:rsidRPr="00545CF3" w:rsidRDefault="00A041C5">
            <w:pPr>
              <w:rPr>
                <w:rFonts w:eastAsia="David"/>
                <w:b/>
                <w:bCs/>
                <w:caps w:val="0"/>
                <w:color w:val="000000"/>
                <w:rtl/>
              </w:rPr>
            </w:pPr>
            <w:r w:rsidRPr="00545CF3">
              <w:rPr>
                <w:rFonts w:eastAsia="David"/>
                <w:b/>
                <w:b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C9DB7D" w14:textId="77777777" w:rsidR="006D6433" w:rsidRPr="00545CF3" w:rsidRDefault="00A041C5">
            <w:pPr>
              <w:rPr>
                <w:rFonts w:eastAsia="David"/>
                <w:b/>
                <w:bCs/>
                <w:caps w:val="0"/>
                <w:color w:val="000000"/>
                <w:rtl/>
              </w:rPr>
            </w:pPr>
            <w:r w:rsidRPr="00545CF3">
              <w:rPr>
                <w:rFonts w:eastAsia="David"/>
                <w:b/>
                <w:bCs/>
                <w:caps w:val="0"/>
                <w:color w:val="000000"/>
                <w:rtl/>
              </w:rPr>
              <w:t>תיאור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F604A1" w14:textId="77777777" w:rsidR="006D6433" w:rsidRPr="00545CF3" w:rsidRDefault="00A041C5">
            <w:pPr>
              <w:rPr>
                <w:rFonts w:eastAsia="David"/>
                <w:b/>
                <w:bCs/>
                <w:caps w:val="0"/>
                <w:color w:val="000000"/>
                <w:rtl/>
              </w:rPr>
            </w:pPr>
            <w:r w:rsidRPr="00545CF3">
              <w:rPr>
                <w:rFonts w:eastAsia="David"/>
                <w:b/>
                <w:bCs/>
                <w:caps w:val="0"/>
                <w:color w:val="000000"/>
                <w:rtl/>
              </w:rPr>
              <w:t>תקופת הפרויקט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1C737F" w14:textId="77777777" w:rsidR="006D6433" w:rsidRPr="00545CF3" w:rsidRDefault="00A041C5">
            <w:pPr>
              <w:rPr>
                <w:rFonts w:eastAsia="David"/>
                <w:b/>
                <w:bCs/>
                <w:caps w:val="0"/>
                <w:color w:val="000000"/>
                <w:rtl/>
              </w:rPr>
            </w:pPr>
            <w:r w:rsidRPr="00545CF3">
              <w:rPr>
                <w:rFonts w:eastAsia="David"/>
                <w:b/>
                <w:bCs/>
                <w:caps w:val="0"/>
                <w:color w:val="000000"/>
                <w:rtl/>
              </w:rPr>
              <w:t>היקף שעות שהושקעו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87B543" w14:textId="77777777" w:rsidR="006D6433" w:rsidRDefault="00A041C5">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0C41BB49" w14:textId="77777777" w:rsidR="006D6433" w:rsidRDefault="00A041C5">
            <w:pPr>
              <w:rPr>
                <w:rFonts w:eastAsia="David"/>
                <w:caps w:val="0"/>
                <w:color w:val="000000"/>
                <w:rtl/>
              </w:rPr>
            </w:pPr>
            <w:r>
              <w:rPr>
                <w:rFonts w:eastAsia="David"/>
                <w:b/>
                <w:bCs/>
                <w:caps w:val="0"/>
                <w:color w:val="000000"/>
                <w:rtl/>
              </w:rPr>
              <w:t>טלפון וכתובת דוא"ל אנשי קשר</w:t>
            </w:r>
          </w:p>
        </w:tc>
      </w:tr>
      <w:tr w:rsidR="006D6433" w14:paraId="1F55E52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C839B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5BD15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79D91B"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8AC22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46B70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DE90446" w14:textId="77777777" w:rsidR="006D6433" w:rsidRDefault="00A041C5">
            <w:pPr>
              <w:rPr>
                <w:rFonts w:eastAsia="David"/>
                <w:caps w:val="0"/>
                <w:color w:val="000000"/>
                <w:rtl/>
              </w:rPr>
            </w:pPr>
            <w:r>
              <w:rPr>
                <w:rFonts w:eastAsia="David"/>
                <w:caps w:val="0"/>
                <w:color w:val="000000"/>
                <w:rtl/>
              </w:rPr>
              <w:t> </w:t>
            </w:r>
          </w:p>
        </w:tc>
      </w:tr>
      <w:tr w:rsidR="006D6433" w14:paraId="524B5F1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43B23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18237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16983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DAC1C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49184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1346676" w14:textId="77777777" w:rsidR="006D6433" w:rsidRDefault="00A041C5">
            <w:pPr>
              <w:rPr>
                <w:rFonts w:eastAsia="David"/>
                <w:caps w:val="0"/>
                <w:color w:val="000000"/>
                <w:rtl/>
              </w:rPr>
            </w:pPr>
            <w:r>
              <w:rPr>
                <w:rFonts w:eastAsia="David"/>
                <w:caps w:val="0"/>
                <w:color w:val="000000"/>
                <w:rtl/>
              </w:rPr>
              <w:t> </w:t>
            </w:r>
          </w:p>
        </w:tc>
      </w:tr>
      <w:tr w:rsidR="006D6433" w14:paraId="7AD42CF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8C8F6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65A29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1AEAE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B238F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3F690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FAC94C5" w14:textId="77777777" w:rsidR="006D6433" w:rsidRDefault="00A041C5">
            <w:pPr>
              <w:rPr>
                <w:rFonts w:eastAsia="David"/>
                <w:caps w:val="0"/>
                <w:color w:val="000000"/>
                <w:rtl/>
              </w:rPr>
            </w:pPr>
            <w:r>
              <w:rPr>
                <w:rFonts w:eastAsia="David"/>
                <w:caps w:val="0"/>
                <w:color w:val="000000"/>
                <w:rtl/>
              </w:rPr>
              <w:t> </w:t>
            </w:r>
          </w:p>
        </w:tc>
      </w:tr>
      <w:tr w:rsidR="006D6433" w14:paraId="5F7FC95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CF0DE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5513A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E1065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BC91C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30F07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08593B1" w14:textId="77777777" w:rsidR="006D6433" w:rsidRDefault="00A041C5">
            <w:pPr>
              <w:rPr>
                <w:rFonts w:eastAsia="David"/>
                <w:caps w:val="0"/>
                <w:color w:val="000000"/>
                <w:rtl/>
              </w:rPr>
            </w:pPr>
            <w:r>
              <w:rPr>
                <w:rFonts w:eastAsia="David"/>
                <w:caps w:val="0"/>
                <w:color w:val="000000"/>
                <w:rtl/>
              </w:rPr>
              <w:t> </w:t>
            </w:r>
          </w:p>
        </w:tc>
      </w:tr>
      <w:tr w:rsidR="006D6433" w14:paraId="77F2865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5ADE0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037AF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91552F"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7DC4D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F6357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66EE921" w14:textId="77777777" w:rsidR="006D6433" w:rsidRDefault="00A041C5">
            <w:pPr>
              <w:rPr>
                <w:rFonts w:eastAsia="David"/>
                <w:caps w:val="0"/>
                <w:color w:val="000000"/>
                <w:rtl/>
              </w:rPr>
            </w:pPr>
            <w:r>
              <w:rPr>
                <w:rFonts w:eastAsia="David"/>
                <w:caps w:val="0"/>
                <w:color w:val="000000"/>
                <w:rtl/>
              </w:rPr>
              <w:t> </w:t>
            </w:r>
          </w:p>
        </w:tc>
      </w:tr>
      <w:tr w:rsidR="006D6433" w14:paraId="4E9DFAA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18419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985E0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5BD9C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BF949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B36BA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F3490A5" w14:textId="77777777" w:rsidR="006D6433" w:rsidRDefault="00A041C5">
            <w:pPr>
              <w:rPr>
                <w:rFonts w:eastAsia="David"/>
                <w:caps w:val="0"/>
                <w:color w:val="000000"/>
                <w:rtl/>
              </w:rPr>
            </w:pPr>
            <w:r>
              <w:rPr>
                <w:rFonts w:eastAsia="David"/>
                <w:caps w:val="0"/>
                <w:color w:val="000000"/>
                <w:rtl/>
              </w:rPr>
              <w:t> </w:t>
            </w:r>
          </w:p>
        </w:tc>
      </w:tr>
    </w:tbl>
    <w:p w14:paraId="1DA4F9E3" w14:textId="77777777" w:rsidR="006D6433" w:rsidRDefault="00A041C5">
      <w:pPr>
        <w:pStyle w:val="5-"/>
        <w:rPr>
          <w:rtl/>
        </w:rPr>
      </w:pPr>
      <w:r>
        <w:rPr>
          <w:rFonts w:eastAsia="David"/>
          <w:rtl/>
        </w:rPr>
        <w:t>הנחיות למילוי הטבלה:</w:t>
      </w:r>
    </w:p>
    <w:p w14:paraId="5D13358E"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4FA7C5A" w14:textId="77777777" w:rsidR="006D6433" w:rsidRDefault="00A041C5">
      <w:pPr>
        <w:pStyle w:val="6-0"/>
        <w:rPr>
          <w:rtl/>
        </w:rPr>
      </w:pPr>
      <w:r>
        <w:rPr>
          <w:rFonts w:eastAsia="David"/>
          <w:rtl/>
        </w:rPr>
        <w:t>אין להוסיף מידע שאינו רלוונטי.</w:t>
      </w:r>
    </w:p>
    <w:p w14:paraId="74946B9F"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7CF1B5E2" w14:textId="77777777" w:rsidR="006D6433" w:rsidRDefault="00A041C5">
      <w:pPr>
        <w:pStyle w:val="3-5"/>
        <w:rPr>
          <w:rFonts w:eastAsia="David"/>
          <w:rtl/>
        </w:rPr>
      </w:pPr>
      <w:r>
        <w:rPr>
          <w:rFonts w:eastAsia="David"/>
          <w:rtl/>
        </w:rPr>
        <w:t>ניסיון מעבר לתנאי הסף</w:t>
      </w:r>
    </w:p>
    <w:p w14:paraId="06C34D5D" w14:textId="77777777" w:rsidR="006D6433" w:rsidRDefault="00A041C5">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62"/>
        <w:gridCol w:w="1151"/>
        <w:gridCol w:w="1720"/>
        <w:gridCol w:w="1917"/>
        <w:gridCol w:w="920"/>
        <w:gridCol w:w="1694"/>
      </w:tblGrid>
      <w:tr w:rsidR="006D6433" w14:paraId="7BCE683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D7B9DFD" w14:textId="77777777" w:rsidR="006D6433" w:rsidRPr="00545CF3" w:rsidRDefault="00A041C5">
            <w:pPr>
              <w:rPr>
                <w:rFonts w:eastAsia="David"/>
                <w:b/>
                <w:bCs/>
                <w:caps w:val="0"/>
                <w:color w:val="000000"/>
                <w:rtl/>
              </w:rPr>
            </w:pPr>
            <w:r w:rsidRPr="00545CF3">
              <w:rPr>
                <w:rFonts w:eastAsia="David"/>
                <w:b/>
                <w:b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68A509" w14:textId="77777777" w:rsidR="006D6433" w:rsidRPr="00545CF3" w:rsidRDefault="00A041C5">
            <w:pPr>
              <w:rPr>
                <w:rFonts w:eastAsia="David"/>
                <w:b/>
                <w:bCs/>
                <w:caps w:val="0"/>
                <w:color w:val="000000"/>
                <w:rtl/>
              </w:rPr>
            </w:pPr>
            <w:r w:rsidRPr="00545CF3">
              <w:rPr>
                <w:rFonts w:eastAsia="David"/>
                <w:b/>
                <w:bCs/>
                <w:caps w:val="0"/>
                <w:color w:val="000000"/>
                <w:rtl/>
              </w:rPr>
              <w:t>תיאור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9037F6" w14:textId="77777777" w:rsidR="006D6433" w:rsidRPr="00545CF3" w:rsidRDefault="00A041C5">
            <w:pPr>
              <w:rPr>
                <w:rFonts w:eastAsia="David"/>
                <w:b/>
                <w:bCs/>
                <w:caps w:val="0"/>
                <w:color w:val="000000"/>
                <w:rtl/>
              </w:rPr>
            </w:pPr>
            <w:r w:rsidRPr="00545CF3">
              <w:rPr>
                <w:rFonts w:eastAsia="David"/>
                <w:b/>
                <w:bCs/>
                <w:caps w:val="0"/>
                <w:color w:val="000000"/>
                <w:rtl/>
              </w:rPr>
              <w:t>תקופת הפרויקט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BFD592" w14:textId="77777777" w:rsidR="006D6433" w:rsidRPr="00545CF3" w:rsidRDefault="00A041C5">
            <w:pPr>
              <w:rPr>
                <w:rFonts w:eastAsia="David"/>
                <w:b/>
                <w:bCs/>
                <w:caps w:val="0"/>
                <w:color w:val="000000"/>
                <w:rtl/>
              </w:rPr>
            </w:pPr>
            <w:r w:rsidRPr="00545CF3">
              <w:rPr>
                <w:rFonts w:eastAsia="David"/>
                <w:b/>
                <w:bCs/>
                <w:caps w:val="0"/>
                <w:color w:val="000000"/>
                <w:rtl/>
              </w:rPr>
              <w:t>היקף שעות שהושקעו עבור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712FF5" w14:textId="77777777" w:rsidR="006D6433" w:rsidRDefault="00A041C5">
            <w:pPr>
              <w:rPr>
                <w:rFonts w:eastAsia="David"/>
                <w:caps w:val="0"/>
                <w:color w:val="000000"/>
                <w:rtl/>
              </w:rPr>
            </w:pPr>
            <w:r>
              <w:rPr>
                <w:rFonts w:eastAsia="David"/>
                <w:b/>
                <w:bCs/>
                <w:caps w:val="0"/>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5949B5C0" w14:textId="77777777" w:rsidR="006D6433" w:rsidRDefault="00A041C5">
            <w:pPr>
              <w:rPr>
                <w:rFonts w:eastAsia="David"/>
                <w:caps w:val="0"/>
                <w:color w:val="000000"/>
                <w:rtl/>
              </w:rPr>
            </w:pPr>
            <w:r>
              <w:rPr>
                <w:rFonts w:eastAsia="David"/>
                <w:b/>
                <w:bCs/>
                <w:caps w:val="0"/>
                <w:color w:val="000000"/>
                <w:rtl/>
              </w:rPr>
              <w:t>טלפון וכתובת דוא"ל אנשי קשר</w:t>
            </w:r>
          </w:p>
        </w:tc>
      </w:tr>
      <w:tr w:rsidR="006D6433" w14:paraId="02B202D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818556"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E50F47"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880B3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23BA9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0BAED5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E2F969D" w14:textId="77777777" w:rsidR="006D6433" w:rsidRDefault="00A041C5">
            <w:pPr>
              <w:rPr>
                <w:rFonts w:eastAsia="David"/>
                <w:caps w:val="0"/>
                <w:color w:val="000000"/>
                <w:rtl/>
              </w:rPr>
            </w:pPr>
            <w:r>
              <w:rPr>
                <w:rFonts w:eastAsia="David"/>
                <w:caps w:val="0"/>
                <w:color w:val="000000"/>
                <w:rtl/>
              </w:rPr>
              <w:t> </w:t>
            </w:r>
          </w:p>
        </w:tc>
      </w:tr>
      <w:tr w:rsidR="006D6433" w14:paraId="08A17AD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23CB0D"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31562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C2783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89CF3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DE20A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5988E8C" w14:textId="77777777" w:rsidR="006D6433" w:rsidRDefault="00A041C5">
            <w:pPr>
              <w:rPr>
                <w:rFonts w:eastAsia="David"/>
                <w:caps w:val="0"/>
                <w:color w:val="000000"/>
                <w:rtl/>
              </w:rPr>
            </w:pPr>
            <w:r>
              <w:rPr>
                <w:rFonts w:eastAsia="David"/>
                <w:caps w:val="0"/>
                <w:color w:val="000000"/>
                <w:rtl/>
              </w:rPr>
              <w:t> </w:t>
            </w:r>
          </w:p>
        </w:tc>
      </w:tr>
      <w:tr w:rsidR="006D6433" w14:paraId="53D4ADA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F12AE5"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0768EA"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5084B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F502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B36F3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DBF6D66" w14:textId="77777777" w:rsidR="006D6433" w:rsidRDefault="00A041C5">
            <w:pPr>
              <w:rPr>
                <w:rFonts w:eastAsia="David"/>
                <w:caps w:val="0"/>
                <w:color w:val="000000"/>
                <w:rtl/>
              </w:rPr>
            </w:pPr>
            <w:r>
              <w:rPr>
                <w:rFonts w:eastAsia="David"/>
                <w:caps w:val="0"/>
                <w:color w:val="000000"/>
                <w:rtl/>
              </w:rPr>
              <w:t> </w:t>
            </w:r>
          </w:p>
        </w:tc>
      </w:tr>
      <w:tr w:rsidR="006D6433" w14:paraId="4A3CEAC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16EA7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2C8D74"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3B48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5AFF8C"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0A6BC9"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4D5D442" w14:textId="77777777" w:rsidR="006D6433" w:rsidRDefault="00A041C5">
            <w:pPr>
              <w:rPr>
                <w:rFonts w:eastAsia="David"/>
                <w:caps w:val="0"/>
                <w:color w:val="000000"/>
                <w:rtl/>
              </w:rPr>
            </w:pPr>
            <w:r>
              <w:rPr>
                <w:rFonts w:eastAsia="David"/>
                <w:caps w:val="0"/>
                <w:color w:val="000000"/>
                <w:rtl/>
              </w:rPr>
              <w:t> </w:t>
            </w:r>
          </w:p>
        </w:tc>
      </w:tr>
      <w:tr w:rsidR="006D6433" w14:paraId="6AE38FC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089A02"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0908E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A77F61"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CE7093"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C1840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F3DFF6" w14:textId="77777777" w:rsidR="006D6433" w:rsidRDefault="00A041C5">
            <w:pPr>
              <w:rPr>
                <w:rFonts w:eastAsia="David"/>
                <w:caps w:val="0"/>
                <w:color w:val="000000"/>
                <w:rtl/>
              </w:rPr>
            </w:pPr>
            <w:r>
              <w:rPr>
                <w:rFonts w:eastAsia="David"/>
                <w:caps w:val="0"/>
                <w:color w:val="000000"/>
                <w:rtl/>
              </w:rPr>
              <w:t> </w:t>
            </w:r>
          </w:p>
        </w:tc>
      </w:tr>
      <w:tr w:rsidR="006D6433" w14:paraId="09A4487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105E2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9F7C36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0EF3E0"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AE7C1E"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DC5708" w14:textId="77777777" w:rsidR="006D6433" w:rsidRDefault="00A041C5">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D037B76" w14:textId="77777777" w:rsidR="006D6433" w:rsidRDefault="00A041C5">
            <w:pPr>
              <w:rPr>
                <w:rFonts w:eastAsia="David"/>
                <w:caps w:val="0"/>
                <w:color w:val="000000"/>
                <w:rtl/>
              </w:rPr>
            </w:pPr>
            <w:r>
              <w:rPr>
                <w:rFonts w:eastAsia="David"/>
                <w:caps w:val="0"/>
                <w:color w:val="000000"/>
                <w:rtl/>
              </w:rPr>
              <w:t> </w:t>
            </w:r>
          </w:p>
        </w:tc>
      </w:tr>
    </w:tbl>
    <w:p w14:paraId="7E7DE675" w14:textId="77777777" w:rsidR="006D6433" w:rsidRDefault="00A041C5">
      <w:pPr>
        <w:pStyle w:val="5-"/>
        <w:rPr>
          <w:rtl/>
        </w:rPr>
      </w:pPr>
      <w:r>
        <w:rPr>
          <w:rFonts w:eastAsia="David"/>
          <w:rtl/>
        </w:rPr>
        <w:t>הנחיות למילוי הטבלה:</w:t>
      </w:r>
    </w:p>
    <w:p w14:paraId="3EFF0ACB" w14:textId="77777777" w:rsidR="006D6433" w:rsidRDefault="00A041C5">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94DE3FD" w14:textId="77777777" w:rsidR="006D6433" w:rsidRDefault="00A041C5">
      <w:pPr>
        <w:pStyle w:val="6-0"/>
        <w:rPr>
          <w:rtl/>
        </w:rPr>
      </w:pPr>
      <w:r>
        <w:rPr>
          <w:rFonts w:eastAsia="David"/>
          <w:rtl/>
        </w:rPr>
        <w:t>אין להוסיף מידע שאינו רלוונטי.</w:t>
      </w:r>
    </w:p>
    <w:p w14:paraId="01AF44E6" w14:textId="77777777" w:rsidR="006D6433" w:rsidRDefault="00A041C5">
      <w:pPr>
        <w:pStyle w:val="6-0"/>
        <w:rPr>
          <w:rtl/>
        </w:rPr>
      </w:pPr>
      <w:r>
        <w:rPr>
          <w:rFonts w:eastAsia="David"/>
          <w:rtl/>
        </w:rPr>
        <w:t>יש למלא בטבלה פרטי אנשי קשר אשר עורך המכרז יהיה רשאי לפנות אליהם לשם בדיקת העמידה בתנאי הסף.</w:t>
      </w:r>
    </w:p>
    <w:p w14:paraId="3BF2E7CC" w14:textId="77777777" w:rsidR="006D6433" w:rsidRDefault="006D6433"/>
    <w:p w14:paraId="70B35872" w14:textId="77777777" w:rsidR="00825204" w:rsidRDefault="00A041C5" w:rsidP="00C908E7">
      <w:pPr>
        <w:pStyle w:val="1fe"/>
        <w:rPr>
          <w:rtl/>
        </w:rPr>
      </w:pPr>
      <w:bookmarkStart w:id="271" w:name="_Toc256000053"/>
      <w:r>
        <w:rPr>
          <w:rFonts w:hint="cs"/>
          <w:rtl/>
        </w:rPr>
        <w:t>קבלן משנה</w:t>
      </w:r>
      <w:bookmarkEnd w:id="271"/>
      <w:r>
        <w:rPr>
          <w:rFonts w:hint="cs"/>
          <w:rtl/>
        </w:rPr>
        <w:t xml:space="preserve"> </w:t>
      </w:r>
    </w:p>
    <w:p w14:paraId="2B550E5E" w14:textId="77777777" w:rsidR="00825204" w:rsidRDefault="00A041C5" w:rsidP="00825204">
      <w:pPr>
        <w:pStyle w:val="3-"/>
        <w:numPr>
          <w:ilvl w:val="2"/>
          <w:numId w:val="51"/>
        </w:numPr>
        <w:ind w:left="1800" w:hanging="810"/>
        <w:rPr>
          <w:rtl/>
        </w:rPr>
      </w:pPr>
      <w:r>
        <w:rPr>
          <w:rFonts w:hint="cs"/>
          <w:rtl/>
        </w:rPr>
        <w:t>במידה ואזכה במכרז, בכוונתי להשתמש בקבלן משנה, בהתאם לכללי המכרז וזאת כמפורט להלן (</w:t>
      </w:r>
      <w:r w:rsidRPr="00C908E7">
        <w:rPr>
          <w:rFonts w:hint="cs"/>
          <w:i/>
          <w:iCs/>
          <w:rtl/>
        </w:rPr>
        <w:t>יש למלא טבלה זו עבור כל קבלן משנה</w:t>
      </w:r>
      <w:r>
        <w:rPr>
          <w:rFonts w:hint="cs"/>
          <w:rtl/>
        </w:rPr>
        <w:t xml:space="preserve">):  </w:t>
      </w:r>
    </w:p>
    <w:p w14:paraId="7914F6D9" w14:textId="77777777" w:rsidR="00825204" w:rsidRDefault="00825204" w:rsidP="00825204">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6D6433" w14:paraId="5193B895" w14:textId="77777777" w:rsidTr="00226BE6">
        <w:trPr>
          <w:trHeight w:val="885"/>
          <w:tblHeader/>
        </w:trPr>
        <w:tc>
          <w:tcPr>
            <w:tcW w:w="2019" w:type="pct"/>
            <w:vAlign w:val="center"/>
          </w:tcPr>
          <w:p w14:paraId="344EE6B5" w14:textId="77777777" w:rsidR="00825204" w:rsidRPr="002D0834" w:rsidRDefault="00A041C5" w:rsidP="00226BE6">
            <w:pPr>
              <w:spacing w:before="120" w:after="120" w:line="360" w:lineRule="auto"/>
              <w:rPr>
                <w:rFonts w:eastAsia="Times New Roman"/>
                <w:b/>
                <w:bCs/>
                <w:rtl/>
              </w:rPr>
            </w:pPr>
            <w:r w:rsidRPr="002D0834">
              <w:rPr>
                <w:rFonts w:eastAsia="Times New Roman"/>
                <w:b/>
                <w:bCs/>
                <w:rtl/>
              </w:rPr>
              <w:t xml:space="preserve">שם </w:t>
            </w:r>
            <w:r w:rsidRPr="002D0834">
              <w:rPr>
                <w:rFonts w:eastAsia="Times New Roman" w:hint="cs"/>
                <w:b/>
                <w:bCs/>
                <w:rtl/>
              </w:rPr>
              <w:t>קבלן המשנה:</w:t>
            </w:r>
            <w:r w:rsidRPr="002D0834">
              <w:rPr>
                <w:rFonts w:eastAsia="Times New Roman"/>
                <w:b/>
                <w:bCs/>
                <w:rtl/>
              </w:rPr>
              <w:t xml:space="preserve"> </w:t>
            </w:r>
          </w:p>
        </w:tc>
        <w:tc>
          <w:tcPr>
            <w:tcW w:w="2981" w:type="pct"/>
            <w:vAlign w:val="center"/>
          </w:tcPr>
          <w:p w14:paraId="51F57B9B" w14:textId="77777777" w:rsidR="00825204" w:rsidRPr="00EF4E1A" w:rsidRDefault="00825204" w:rsidP="00226BE6">
            <w:pPr>
              <w:spacing w:before="120" w:after="120" w:line="360" w:lineRule="auto"/>
              <w:rPr>
                <w:rFonts w:eastAsia="Times New Roman"/>
                <w:rtl/>
              </w:rPr>
            </w:pPr>
          </w:p>
        </w:tc>
      </w:tr>
      <w:tr w:rsidR="006D6433" w14:paraId="2DCF8EC1" w14:textId="77777777" w:rsidTr="00226BE6">
        <w:trPr>
          <w:trHeight w:val="793"/>
        </w:trPr>
        <w:tc>
          <w:tcPr>
            <w:tcW w:w="2019" w:type="pct"/>
            <w:vAlign w:val="center"/>
          </w:tcPr>
          <w:p w14:paraId="2B1D0CB7" w14:textId="77777777" w:rsidR="00825204" w:rsidRPr="002D0834" w:rsidRDefault="00A041C5" w:rsidP="00226BE6">
            <w:pPr>
              <w:spacing w:before="120" w:after="120" w:line="360" w:lineRule="auto"/>
              <w:rPr>
                <w:rFonts w:eastAsia="Times New Roman"/>
                <w:b/>
                <w:bCs/>
                <w:rtl/>
              </w:rPr>
            </w:pPr>
            <w:r w:rsidRPr="002D0834">
              <w:rPr>
                <w:rFonts w:eastAsia="Times New Roman"/>
                <w:b/>
                <w:bCs/>
                <w:rtl/>
              </w:rPr>
              <w:t xml:space="preserve">מספר מזהה (לדוג' </w:t>
            </w:r>
            <w:proofErr w:type="spellStart"/>
            <w:r w:rsidRPr="002D0834">
              <w:rPr>
                <w:rFonts w:eastAsia="Times New Roman"/>
                <w:b/>
                <w:bCs/>
                <w:rtl/>
              </w:rPr>
              <w:t>ח"פ</w:t>
            </w:r>
            <w:proofErr w:type="spellEnd"/>
            <w:r w:rsidRPr="002D0834">
              <w:rPr>
                <w:rFonts w:eastAsia="Times New Roman"/>
                <w:b/>
                <w:bCs/>
                <w:rtl/>
              </w:rPr>
              <w:t>)</w:t>
            </w:r>
            <w:r w:rsidRPr="002D0834">
              <w:rPr>
                <w:rFonts w:eastAsia="Times New Roman" w:hint="cs"/>
                <w:b/>
                <w:bCs/>
                <w:rtl/>
              </w:rPr>
              <w:t>:</w:t>
            </w:r>
          </w:p>
        </w:tc>
        <w:tc>
          <w:tcPr>
            <w:tcW w:w="2981" w:type="pct"/>
            <w:vAlign w:val="center"/>
          </w:tcPr>
          <w:p w14:paraId="147D8121" w14:textId="77777777" w:rsidR="00825204" w:rsidRPr="00EF4E1A" w:rsidRDefault="00825204" w:rsidP="00226BE6">
            <w:pPr>
              <w:spacing w:before="120" w:after="120" w:line="360" w:lineRule="auto"/>
              <w:rPr>
                <w:rFonts w:eastAsia="Times New Roman"/>
                <w:rtl/>
              </w:rPr>
            </w:pPr>
          </w:p>
        </w:tc>
      </w:tr>
      <w:tr w:rsidR="006D6433" w14:paraId="75A5AB5D" w14:textId="77777777" w:rsidTr="00226BE6">
        <w:trPr>
          <w:trHeight w:val="793"/>
        </w:trPr>
        <w:tc>
          <w:tcPr>
            <w:tcW w:w="2019" w:type="pct"/>
            <w:vAlign w:val="center"/>
          </w:tcPr>
          <w:p w14:paraId="0EA44BB2" w14:textId="77777777" w:rsidR="00825204" w:rsidRPr="002D0834" w:rsidRDefault="00A041C5" w:rsidP="00226BE6">
            <w:pPr>
              <w:spacing w:before="120" w:after="120" w:line="360" w:lineRule="auto"/>
              <w:rPr>
                <w:rFonts w:eastAsia="Times New Roman"/>
                <w:b/>
                <w:bCs/>
                <w:rtl/>
              </w:rPr>
            </w:pPr>
            <w:r w:rsidRPr="002D0834">
              <w:rPr>
                <w:rFonts w:eastAsia="Times New Roman" w:hint="cs"/>
                <w:b/>
                <w:bCs/>
                <w:rtl/>
              </w:rPr>
              <w:t>איש קשר ופרטי יצירת קשר - קבלן משנה:</w:t>
            </w:r>
          </w:p>
        </w:tc>
        <w:tc>
          <w:tcPr>
            <w:tcW w:w="2981" w:type="pct"/>
            <w:vAlign w:val="center"/>
          </w:tcPr>
          <w:p w14:paraId="4FF8AD60" w14:textId="77777777" w:rsidR="00825204" w:rsidRPr="00EF4E1A" w:rsidRDefault="00825204" w:rsidP="00226BE6">
            <w:pPr>
              <w:spacing w:before="120" w:after="120" w:line="360" w:lineRule="auto"/>
              <w:rPr>
                <w:rFonts w:ascii="Times New Roman" w:eastAsia="Times New Roman" w:hAnsi="Times New Roman" w:cs="Times New Roman"/>
                <w:rtl/>
              </w:rPr>
            </w:pPr>
          </w:p>
          <w:p w14:paraId="1220212E" w14:textId="77777777" w:rsidR="00825204" w:rsidRPr="00EF4E1A" w:rsidRDefault="00825204" w:rsidP="00226BE6">
            <w:pPr>
              <w:spacing w:before="120" w:after="120" w:line="360" w:lineRule="auto"/>
              <w:rPr>
                <w:rFonts w:ascii="Times New Roman" w:eastAsia="Times New Roman" w:hAnsi="Times New Roman" w:cs="Times New Roman"/>
                <w:rtl/>
              </w:rPr>
            </w:pPr>
          </w:p>
        </w:tc>
      </w:tr>
      <w:tr w:rsidR="006D6433" w14:paraId="101223C3" w14:textId="77777777" w:rsidTr="00226BE6">
        <w:trPr>
          <w:trHeight w:val="793"/>
        </w:trPr>
        <w:tc>
          <w:tcPr>
            <w:tcW w:w="2019" w:type="pct"/>
            <w:vAlign w:val="center"/>
          </w:tcPr>
          <w:p w14:paraId="6FABFDD4" w14:textId="77777777" w:rsidR="00825204" w:rsidRPr="002D0834" w:rsidRDefault="00A041C5" w:rsidP="00226BE6">
            <w:pPr>
              <w:spacing w:before="120" w:after="120" w:line="360" w:lineRule="auto"/>
              <w:rPr>
                <w:rFonts w:eastAsia="Times New Roman"/>
                <w:b/>
                <w:bCs/>
                <w:rtl/>
              </w:rPr>
            </w:pPr>
            <w:r w:rsidRPr="002D0834">
              <w:rPr>
                <w:rFonts w:eastAsia="Times New Roman" w:hint="cs"/>
                <w:b/>
                <w:bCs/>
                <w:rtl/>
              </w:rPr>
              <w:t>תפקיד קבלן המשנה בהתקשרות:</w:t>
            </w:r>
          </w:p>
        </w:tc>
        <w:tc>
          <w:tcPr>
            <w:tcW w:w="2981" w:type="pct"/>
            <w:vAlign w:val="center"/>
          </w:tcPr>
          <w:p w14:paraId="34358F59" w14:textId="77777777" w:rsidR="00825204" w:rsidRPr="00EF4E1A" w:rsidRDefault="00825204" w:rsidP="00226BE6">
            <w:pPr>
              <w:spacing w:before="120" w:after="120" w:line="360" w:lineRule="auto"/>
              <w:rPr>
                <w:rFonts w:ascii="Times New Roman" w:eastAsia="Times New Roman" w:hAnsi="Times New Roman" w:cs="Times New Roman"/>
                <w:rtl/>
              </w:rPr>
            </w:pPr>
          </w:p>
          <w:p w14:paraId="05C92160" w14:textId="77777777" w:rsidR="00825204" w:rsidRPr="00EF4E1A" w:rsidRDefault="00825204" w:rsidP="00226BE6">
            <w:pPr>
              <w:spacing w:before="120" w:after="120" w:line="360" w:lineRule="auto"/>
              <w:rPr>
                <w:rFonts w:ascii="Times New Roman" w:eastAsia="Times New Roman" w:hAnsi="Times New Roman" w:cs="Times New Roman"/>
                <w:rtl/>
              </w:rPr>
            </w:pPr>
          </w:p>
        </w:tc>
      </w:tr>
    </w:tbl>
    <w:p w14:paraId="22F2B90C" w14:textId="77777777" w:rsidR="00825204" w:rsidRPr="00BB7779" w:rsidRDefault="00825204" w:rsidP="00F016E5">
      <w:pPr>
        <w:rPr>
          <w:rtl/>
        </w:rPr>
        <w:sectPr w:rsidR="00825204" w:rsidRPr="00BB7779" w:rsidSect="00654526">
          <w:pgSz w:w="11906" w:h="16838" w:code="9"/>
          <w:pgMar w:top="1616" w:right="1826" w:bottom="1440" w:left="1800" w:header="709" w:footer="709" w:gutter="0"/>
          <w:cols w:space="708"/>
          <w:titlePg/>
          <w:bidi/>
          <w:rtlGutter/>
          <w:docGrid w:linePitch="360"/>
        </w:sectPr>
      </w:pPr>
    </w:p>
    <w:p w14:paraId="54B1C698" w14:textId="77777777" w:rsidR="00BC34BA" w:rsidRPr="00EC0034" w:rsidRDefault="00A041C5" w:rsidP="00973BC2">
      <w:pPr>
        <w:pStyle w:val="1fe"/>
        <w:rPr>
          <w:rtl/>
        </w:rPr>
      </w:pPr>
      <w:bookmarkStart w:id="272" w:name="_Toc256000054"/>
      <w:bookmarkStart w:id="273" w:name="_Toc32477909"/>
      <w:bookmarkStart w:id="274" w:name="_Toc43400632"/>
      <w:bookmarkStart w:id="275" w:name="_Toc44931943"/>
      <w:bookmarkStart w:id="276" w:name="_Toc44932030"/>
      <w:bookmarkStart w:id="277" w:name="_Toc53331351"/>
      <w:bookmarkStart w:id="278" w:name="_Toc173823729"/>
      <w:bookmarkStart w:id="279" w:name="_Toc173825537"/>
      <w:bookmarkEnd w:id="269"/>
      <w:r w:rsidRPr="00EC0034">
        <w:rPr>
          <w:rFonts w:hint="cs"/>
          <w:rtl/>
        </w:rPr>
        <w:t>התחייבויות נוספות של המציע</w:t>
      </w:r>
      <w:bookmarkEnd w:id="272"/>
      <w:bookmarkEnd w:id="273"/>
      <w:bookmarkEnd w:id="274"/>
      <w:bookmarkEnd w:id="275"/>
      <w:bookmarkEnd w:id="276"/>
      <w:bookmarkEnd w:id="277"/>
      <w:bookmarkEnd w:id="278"/>
      <w:bookmarkEnd w:id="279"/>
    </w:p>
    <w:p w14:paraId="431C88C4" w14:textId="77777777" w:rsidR="004E394B" w:rsidRPr="002A3E64" w:rsidRDefault="00A041C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8B78EFC" w14:textId="77777777" w:rsidR="00075A91" w:rsidRPr="00BA3488" w:rsidRDefault="00A041C5" w:rsidP="00A0392D">
      <w:pPr>
        <w:pStyle w:val="3-"/>
        <w:rPr>
          <w:rtl/>
        </w:rPr>
      </w:pPr>
      <w:bookmarkStart w:id="28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0"/>
    </w:p>
    <w:p w14:paraId="74F533D5" w14:textId="77777777" w:rsidR="00075A91" w:rsidRPr="00BA3488" w:rsidRDefault="00A041C5" w:rsidP="00A0392D">
      <w:pPr>
        <w:pStyle w:val="3-"/>
        <w:rPr>
          <w:rtl/>
        </w:rPr>
      </w:pPr>
      <w:bookmarkStart w:id="28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1"/>
    </w:p>
    <w:p w14:paraId="7DD26DDB" w14:textId="77777777" w:rsidR="00075A91" w:rsidRPr="00BA3488" w:rsidRDefault="00A041C5" w:rsidP="00A0392D">
      <w:pPr>
        <w:pStyle w:val="3-"/>
        <w:rPr>
          <w:rtl/>
        </w:rPr>
      </w:pPr>
      <w:bookmarkStart w:id="282" w:name="_Toc53331355"/>
      <w:r w:rsidRPr="002A3E64">
        <w:rPr>
          <w:rtl/>
        </w:rPr>
        <w:t>אין מניעה לפי כל דין להשתתפות המציע במכרז.</w:t>
      </w:r>
      <w:bookmarkEnd w:id="282"/>
    </w:p>
    <w:p w14:paraId="0CCD77F4" w14:textId="77777777" w:rsidR="00075A91" w:rsidRDefault="00A041C5" w:rsidP="00A0392D">
      <w:pPr>
        <w:pStyle w:val="3-"/>
        <w:rPr>
          <w:rtl/>
        </w:rPr>
      </w:pPr>
      <w:bookmarkStart w:id="28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3"/>
    </w:p>
    <w:p w14:paraId="417F75D3" w14:textId="77777777" w:rsidR="00C339F9" w:rsidRDefault="00A041C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51D8039B" w14:textId="77777777" w:rsidR="00753CB0" w:rsidRPr="00BA3488" w:rsidRDefault="00A041C5"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670F36FC" w14:textId="77777777" w:rsidR="004E394B" w:rsidRPr="002A3E64" w:rsidRDefault="00A041C5"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DBD4E0B" w14:textId="77777777" w:rsidR="004E394B" w:rsidRPr="00BA3488" w:rsidRDefault="00A041C5" w:rsidP="00A0392D">
      <w:pPr>
        <w:pStyle w:val="3-"/>
        <w:rPr>
          <w:rtl/>
        </w:rPr>
      </w:pPr>
      <w:bookmarkStart w:id="28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4"/>
      <w:r w:rsidRPr="002A3E64">
        <w:rPr>
          <w:rtl/>
        </w:rPr>
        <w:t xml:space="preserve"> </w:t>
      </w:r>
    </w:p>
    <w:p w14:paraId="7267D66F" w14:textId="77777777" w:rsidR="004E394B" w:rsidRPr="00BA3488" w:rsidRDefault="00A041C5" w:rsidP="00A0392D">
      <w:pPr>
        <w:pStyle w:val="3-"/>
        <w:rPr>
          <w:rtl/>
        </w:rPr>
      </w:pPr>
      <w:bookmarkStart w:id="28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5"/>
      <w:r w:rsidRPr="002A3E64">
        <w:rPr>
          <w:rtl/>
        </w:rPr>
        <w:t xml:space="preserve"> </w:t>
      </w:r>
    </w:p>
    <w:p w14:paraId="149A4362" w14:textId="77777777" w:rsidR="004E394B" w:rsidRPr="00BA3488" w:rsidRDefault="00A041C5" w:rsidP="00A0392D">
      <w:pPr>
        <w:pStyle w:val="3-"/>
        <w:rPr>
          <w:rtl/>
        </w:rPr>
      </w:pPr>
      <w:bookmarkStart w:id="28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6"/>
    </w:p>
    <w:p w14:paraId="7D17BF2B" w14:textId="77777777" w:rsidR="004E394B" w:rsidRPr="00BA3488" w:rsidRDefault="00A041C5" w:rsidP="00A0392D">
      <w:pPr>
        <w:pStyle w:val="3-"/>
        <w:rPr>
          <w:rtl/>
        </w:rPr>
      </w:pPr>
      <w:bookmarkStart w:id="28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7"/>
    </w:p>
    <w:p w14:paraId="130DDA25" w14:textId="77777777" w:rsidR="004E394B" w:rsidRPr="00BA3488" w:rsidRDefault="00A041C5" w:rsidP="00A0392D">
      <w:pPr>
        <w:pStyle w:val="3-"/>
        <w:rPr>
          <w:rtl/>
        </w:rPr>
      </w:pPr>
      <w:bookmarkStart w:id="288" w:name="_Toc53331361"/>
      <w:r w:rsidRPr="002A3E64">
        <w:rPr>
          <w:rtl/>
        </w:rPr>
        <w:t>המציע לא היה מעורב בניסיון לגרום למתחרה להגיש הצעה בלתי תחרותית מכל סוג שהוא.</w:t>
      </w:r>
      <w:bookmarkEnd w:id="288"/>
    </w:p>
    <w:p w14:paraId="15768B4B" w14:textId="77777777" w:rsidR="00733E96" w:rsidRPr="00BA3488" w:rsidRDefault="00A041C5" w:rsidP="00A0392D">
      <w:pPr>
        <w:pStyle w:val="3-"/>
        <w:rPr>
          <w:rtl/>
        </w:rPr>
      </w:pPr>
      <w:bookmarkStart w:id="289" w:name="_Toc53331362"/>
      <w:r w:rsidRPr="002A3E64">
        <w:rPr>
          <w:rtl/>
        </w:rPr>
        <w:t>הצעה זו מוגשת בתום לב.</w:t>
      </w:r>
      <w:bookmarkEnd w:id="289"/>
    </w:p>
    <w:p w14:paraId="7FCA8B84" w14:textId="77777777" w:rsidR="00733E96" w:rsidRPr="002A3E64" w:rsidRDefault="00A041C5" w:rsidP="007B01DE">
      <w:pPr>
        <w:pStyle w:val="2-"/>
        <w:rPr>
          <w:rtl/>
        </w:rPr>
      </w:pPr>
      <w:r w:rsidRPr="002A3E64">
        <w:rPr>
          <w:rtl/>
        </w:rPr>
        <w:t>עצמאות המציע</w:t>
      </w:r>
    </w:p>
    <w:p w14:paraId="18574DE7" w14:textId="77777777" w:rsidR="00502829" w:rsidRDefault="00A041C5" w:rsidP="00A0392D">
      <w:pPr>
        <w:pStyle w:val="3-"/>
        <w:rPr>
          <w:rtl/>
        </w:rPr>
      </w:pPr>
      <w:bookmarkStart w:id="290" w:name="_Toc53331363"/>
      <w:r>
        <w:rPr>
          <w:rFonts w:hint="cs"/>
          <w:rtl/>
        </w:rPr>
        <w:t>למיטב ידיעתו של המציע:</w:t>
      </w:r>
    </w:p>
    <w:p w14:paraId="68544FA3" w14:textId="77777777" w:rsidR="00733E96" w:rsidRPr="00BA3488" w:rsidRDefault="00A041C5"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90"/>
    </w:p>
    <w:p w14:paraId="05800D50" w14:textId="77777777" w:rsidR="00733E96" w:rsidRDefault="00A041C5" w:rsidP="00502829">
      <w:pPr>
        <w:pStyle w:val="4-3"/>
        <w:rPr>
          <w:rtl/>
        </w:rPr>
      </w:pPr>
      <w:bookmarkStart w:id="291"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1"/>
      <w:r w:rsidRPr="002A3E64">
        <w:rPr>
          <w:rtl/>
        </w:rPr>
        <w:t xml:space="preserve"> </w:t>
      </w:r>
    </w:p>
    <w:p w14:paraId="1C8B7B86" w14:textId="77777777" w:rsidR="00502829" w:rsidRPr="00BA3488" w:rsidRDefault="00A041C5"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2E0E85C5" w14:textId="77777777" w:rsidR="00324A19" w:rsidRPr="00BA3488" w:rsidRDefault="00A041C5" w:rsidP="00A0392D">
      <w:pPr>
        <w:pStyle w:val="3-"/>
        <w:rPr>
          <w:rtl/>
        </w:rPr>
      </w:pPr>
      <w:bookmarkStart w:id="292" w:name="_Toc53331365"/>
      <w:r w:rsidRPr="002A3E64">
        <w:rPr>
          <w:rtl/>
        </w:rPr>
        <w:t>המציע אינו קבלן משנה של מציע אחר במכרז, בקשר עם ביצוע השירותים במכרז זה.</w:t>
      </w:r>
      <w:bookmarkEnd w:id="292"/>
    </w:p>
    <w:p w14:paraId="7E2E91FB" w14:textId="77777777" w:rsidR="0041697E" w:rsidRPr="00EC0034" w:rsidRDefault="00A041C5" w:rsidP="00973BC2">
      <w:pPr>
        <w:pStyle w:val="1fe"/>
        <w:rPr>
          <w:rtl/>
        </w:rPr>
      </w:pPr>
      <w:bookmarkStart w:id="293" w:name="_Toc256000055"/>
      <w:bookmarkStart w:id="294" w:name="_Toc173823730"/>
      <w:bookmarkStart w:id="295" w:name="_Toc173825538"/>
      <w:bookmarkStart w:id="296" w:name="_Toc43400633"/>
      <w:bookmarkStart w:id="297" w:name="_Toc44931944"/>
      <w:bookmarkStart w:id="298" w:name="_Toc44932031"/>
      <w:bookmarkStart w:id="299" w:name="_Toc53331366"/>
      <w:r w:rsidRPr="00EC0034">
        <w:rPr>
          <w:rFonts w:hint="cs"/>
          <w:rtl/>
        </w:rPr>
        <w:t>בקש</w:t>
      </w:r>
      <w:r w:rsidR="0083684B" w:rsidRPr="00EC0034">
        <w:rPr>
          <w:rFonts w:hint="cs"/>
          <w:rtl/>
        </w:rPr>
        <w:t>ות</w:t>
      </w:r>
      <w:bookmarkEnd w:id="293"/>
      <w:bookmarkEnd w:id="294"/>
      <w:bookmarkEnd w:id="295"/>
      <w:r w:rsidRPr="00EC0034">
        <w:rPr>
          <w:rFonts w:hint="cs"/>
          <w:rtl/>
        </w:rPr>
        <w:t xml:space="preserve"> </w:t>
      </w:r>
      <w:bookmarkEnd w:id="296"/>
      <w:bookmarkEnd w:id="297"/>
      <w:bookmarkEnd w:id="298"/>
      <w:bookmarkEnd w:id="299"/>
    </w:p>
    <w:p w14:paraId="5BA34BF5" w14:textId="77777777" w:rsidR="0083684B" w:rsidRDefault="00A041C5" w:rsidP="007B01DE">
      <w:pPr>
        <w:pStyle w:val="2-"/>
        <w:rPr>
          <w:rtl/>
        </w:rPr>
      </w:pPr>
      <w:r>
        <w:rPr>
          <w:rFonts w:hint="cs"/>
          <w:rtl/>
        </w:rPr>
        <w:t>הגשת בקשות במסגרת ההצעה</w:t>
      </w:r>
    </w:p>
    <w:p w14:paraId="22A5E6EC" w14:textId="77777777" w:rsidR="0083684B" w:rsidRDefault="00A041C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198BB4F" w14:textId="77777777" w:rsidR="0083684B" w:rsidRDefault="00A041C5" w:rsidP="00A0392D">
      <w:pPr>
        <w:pStyle w:val="3-"/>
        <w:rPr>
          <w:rtl/>
        </w:rPr>
      </w:pPr>
      <w:r>
        <w:rPr>
          <w:rFonts w:hint="cs"/>
          <w:rtl/>
        </w:rPr>
        <w:t>הבקשות יכללו במסמכי ההצעה וינוסחו בצורה ברורה תוך הפנייה לסעיף אליו מתייחסת הבקשה.</w:t>
      </w:r>
    </w:p>
    <w:p w14:paraId="6B569BCA" w14:textId="77777777" w:rsidR="0083684B" w:rsidRDefault="00A041C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לפי העניין והקשר הדברים. </w:t>
      </w:r>
    </w:p>
    <w:p w14:paraId="74A38945" w14:textId="77777777" w:rsidR="00327C31" w:rsidRPr="002A3E64" w:rsidRDefault="00A041C5" w:rsidP="007B01DE">
      <w:pPr>
        <w:pStyle w:val="2-"/>
        <w:rPr>
          <w:rtl/>
        </w:rPr>
      </w:pPr>
      <w:bookmarkStart w:id="300" w:name="_Toc42501739"/>
      <w:bookmarkStart w:id="301" w:name="_Toc42589797"/>
      <w:bookmarkStart w:id="302" w:name="_Toc42589890"/>
      <w:bookmarkStart w:id="303" w:name="_Toc43197227"/>
      <w:bookmarkStart w:id="304" w:name="_Toc44931945"/>
      <w:bookmarkStart w:id="305" w:name="_Toc44932032"/>
      <w:bookmarkStart w:id="306" w:name="_Toc49766707"/>
      <w:bookmarkStart w:id="307" w:name="_Toc49766796"/>
      <w:bookmarkStart w:id="308" w:name="_Toc53330159"/>
      <w:bookmarkEnd w:id="300"/>
      <w:bookmarkEnd w:id="301"/>
      <w:bookmarkEnd w:id="302"/>
      <w:bookmarkEnd w:id="303"/>
      <w:bookmarkEnd w:id="304"/>
      <w:bookmarkEnd w:id="305"/>
      <w:bookmarkEnd w:id="306"/>
      <w:bookmarkEnd w:id="307"/>
      <w:bookmarkEnd w:id="30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0D603B1" w14:textId="77777777" w:rsidR="00327C31" w:rsidRDefault="00A041C5" w:rsidP="00A0392D">
      <w:pPr>
        <w:pStyle w:val="3-"/>
        <w:rPr>
          <w:rtl/>
        </w:rPr>
      </w:pPr>
      <w:bookmarkStart w:id="30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09"/>
    </w:p>
    <w:p w14:paraId="6D587F3B" w14:textId="77777777" w:rsidR="00AB763C" w:rsidRPr="00AB763C" w:rsidRDefault="00A041C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715E3C8" w14:textId="77777777" w:rsidR="00AB763C" w:rsidRDefault="00A041C5"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1DD0587C" w14:textId="77777777" w:rsidR="00FE7747" w:rsidRPr="002A3E64" w:rsidRDefault="00A041C5" w:rsidP="00FE7747">
      <w:pPr>
        <w:pStyle w:val="2-"/>
        <w:rPr>
          <w:rtl/>
        </w:rPr>
      </w:pPr>
      <w:r>
        <w:rPr>
          <w:rFonts w:hint="cs"/>
          <w:rtl/>
        </w:rPr>
        <w:t>עידוד משרתי מילואים</w:t>
      </w:r>
    </w:p>
    <w:p w14:paraId="5CDF4504" w14:textId="77777777" w:rsidR="00AB1053" w:rsidRDefault="00A041C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C679E97" w14:textId="77777777" w:rsidR="00AB1053" w:rsidRDefault="00A041C5"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E3BF587" w14:textId="77777777" w:rsidR="00AB1053" w:rsidRDefault="00A041C5"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46FA75" w14:textId="77777777" w:rsidR="00AB1053" w:rsidRDefault="00A041C5"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703401C" w14:textId="77777777" w:rsidR="00840DFE" w:rsidRPr="00EB585E" w:rsidRDefault="00840DFE" w:rsidP="00EB585E">
      <w:pPr>
        <w:pStyle w:val="4-"/>
        <w:numPr>
          <w:ilvl w:val="0"/>
          <w:numId w:val="0"/>
        </w:numPr>
        <w:ind w:left="1935"/>
        <w:rPr>
          <w:b w:val="0"/>
          <w:bCs w:val="0"/>
          <w:rtl/>
        </w:rPr>
      </w:pPr>
    </w:p>
    <w:p w14:paraId="12BF3157" w14:textId="77777777" w:rsidR="00C4380A" w:rsidRPr="002A3E64" w:rsidRDefault="00A041C5" w:rsidP="007B01DE">
      <w:pPr>
        <w:pStyle w:val="2-"/>
        <w:rPr>
          <w:rtl/>
        </w:rPr>
      </w:pPr>
      <w:bookmarkStart w:id="310" w:name="hidden_AmotMidaA_3"/>
      <w:bookmarkStart w:id="311" w:name="hidden_TovinAndMehir"/>
      <w:bookmarkStart w:id="312" w:name="show_isTenderScreenLoad_2"/>
      <w:bookmarkEnd w:id="310"/>
      <w:bookmarkEnd w:id="311"/>
      <w:r>
        <w:rPr>
          <w:rFonts w:hint="cs"/>
          <w:rtl/>
        </w:rPr>
        <w:t xml:space="preserve">הכרה בנתונים של אישיות משפטית אחרת </w:t>
      </w:r>
    </w:p>
    <w:p w14:paraId="4BD48ECD" w14:textId="77777777" w:rsidR="00BD4E46" w:rsidRPr="000E4EA4" w:rsidRDefault="00A041C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773127" w14:textId="77777777" w:rsidR="00BD4E46" w:rsidRDefault="00A041C5"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BA58779" w14:textId="77777777" w:rsidR="00BD4E46" w:rsidRPr="000E4EA4" w:rsidRDefault="00A041C5" w:rsidP="00A0392D">
      <w:pPr>
        <w:pStyle w:val="3-"/>
        <w:rPr>
          <w:rtl/>
        </w:rPr>
      </w:pPr>
      <w:r w:rsidRPr="000E4EA4">
        <w:rPr>
          <w:rtl/>
        </w:rPr>
        <w:t>החלטה בדבר הכרה כאמור תהיה בכפוף לשיקול דעת המזמין</w:t>
      </w:r>
      <w:r w:rsidRPr="000E4EA4">
        <w:rPr>
          <w:rFonts w:hint="cs"/>
          <w:rtl/>
        </w:rPr>
        <w:t>.</w:t>
      </w:r>
    </w:p>
    <w:p w14:paraId="784B12C8" w14:textId="77777777" w:rsidR="004E394B" w:rsidRDefault="00A041C5" w:rsidP="007B01DE">
      <w:pPr>
        <w:pStyle w:val="2-"/>
        <w:rPr>
          <w:rtl/>
        </w:rPr>
      </w:pPr>
      <w:bookmarkStart w:id="313" w:name="_Toc43400634"/>
      <w:bookmarkStart w:id="314" w:name="_Toc44931946"/>
      <w:bookmarkStart w:id="315" w:name="_Toc44932033"/>
      <w:bookmarkStart w:id="316" w:name="_Toc53331370"/>
      <w:bookmarkEnd w:id="220"/>
      <w:bookmarkEnd w:id="312"/>
      <w:r>
        <w:rPr>
          <w:rFonts w:hint="cs"/>
          <w:rtl/>
        </w:rPr>
        <w:t>בקשה לחיסיון</w:t>
      </w:r>
      <w:bookmarkEnd w:id="313"/>
      <w:bookmarkEnd w:id="314"/>
      <w:bookmarkEnd w:id="315"/>
      <w:bookmarkEnd w:id="316"/>
      <w:r>
        <w:rPr>
          <w:rFonts w:hint="cs"/>
          <w:rtl/>
        </w:rPr>
        <w:t xml:space="preserve"> </w:t>
      </w:r>
    </w:p>
    <w:p w14:paraId="731C7D16" w14:textId="77777777" w:rsidR="004E394B" w:rsidRPr="000636E1" w:rsidRDefault="00A041C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6D6433" w14:paraId="733FEB30"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6F7ADB4" w14:textId="77777777" w:rsidR="004E394B" w:rsidRPr="00FA1D31" w:rsidRDefault="00A041C5" w:rsidP="00DE0651">
            <w:pPr>
              <w:rPr>
                <w:rFonts w:eastAsia="Times New Roman"/>
                <w:b/>
                <w:bCs/>
                <w:rtl/>
              </w:rPr>
            </w:pPr>
            <w:bookmarkStart w:id="317" w:name="_Toc43400635"/>
            <w:bookmarkStart w:id="318" w:name="_Toc44931947"/>
            <w:bookmarkStart w:id="319" w:name="_Toc44932034"/>
            <w:r w:rsidRPr="00FA1D31">
              <w:rPr>
                <w:rFonts w:eastAsia="Times New Roman" w:hint="cs"/>
                <w:b/>
                <w:bCs/>
                <w:rtl/>
              </w:rPr>
              <w:t>מספר עמוד/סעיף</w:t>
            </w:r>
            <w:bookmarkEnd w:id="317"/>
            <w:bookmarkEnd w:id="318"/>
            <w:bookmarkEnd w:id="319"/>
          </w:p>
        </w:tc>
        <w:tc>
          <w:tcPr>
            <w:tcW w:w="2832" w:type="dxa"/>
            <w:tcBorders>
              <w:top w:val="single" w:sz="4" w:space="0" w:color="auto"/>
              <w:left w:val="single" w:sz="4" w:space="0" w:color="auto"/>
              <w:bottom w:val="single" w:sz="4" w:space="0" w:color="auto"/>
              <w:right w:val="single" w:sz="4" w:space="0" w:color="auto"/>
            </w:tcBorders>
            <w:vAlign w:val="center"/>
            <w:hideMark/>
          </w:tcPr>
          <w:p w14:paraId="06CF9DD9" w14:textId="77777777" w:rsidR="004E394B" w:rsidRPr="00FA1D31" w:rsidRDefault="00A041C5" w:rsidP="00DE0651">
            <w:pPr>
              <w:rPr>
                <w:rFonts w:eastAsia="Times New Roman"/>
                <w:b/>
                <w:bCs/>
                <w:rtl/>
              </w:rPr>
            </w:pPr>
            <w:bookmarkStart w:id="320" w:name="_Toc43400636"/>
            <w:bookmarkStart w:id="321" w:name="_Toc44931948"/>
            <w:bookmarkStart w:id="322" w:name="_Toc44932035"/>
            <w:r w:rsidRPr="00FA1D31">
              <w:rPr>
                <w:rFonts w:eastAsia="Times New Roman" w:hint="cs"/>
                <w:b/>
                <w:bCs/>
                <w:rtl/>
              </w:rPr>
              <w:t>נושא הסעיף</w:t>
            </w:r>
            <w:bookmarkEnd w:id="320"/>
            <w:bookmarkEnd w:id="321"/>
            <w:bookmarkEnd w:id="322"/>
          </w:p>
        </w:tc>
        <w:tc>
          <w:tcPr>
            <w:tcW w:w="2841" w:type="dxa"/>
            <w:tcBorders>
              <w:top w:val="single" w:sz="4" w:space="0" w:color="auto"/>
              <w:left w:val="single" w:sz="4" w:space="0" w:color="auto"/>
              <w:bottom w:val="single" w:sz="4" w:space="0" w:color="auto"/>
              <w:right w:val="single" w:sz="4" w:space="0" w:color="auto"/>
            </w:tcBorders>
            <w:vAlign w:val="center"/>
            <w:hideMark/>
          </w:tcPr>
          <w:p w14:paraId="65E73DEF" w14:textId="77777777" w:rsidR="004E394B" w:rsidRPr="00FA1D31" w:rsidRDefault="00A041C5" w:rsidP="00DE0651">
            <w:pPr>
              <w:rPr>
                <w:rFonts w:eastAsia="Times New Roman"/>
                <w:b/>
                <w:bCs/>
                <w:rtl/>
              </w:rPr>
            </w:pPr>
            <w:bookmarkStart w:id="323" w:name="_Toc43400637"/>
            <w:bookmarkStart w:id="324" w:name="_Toc44931949"/>
            <w:bookmarkStart w:id="325"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3"/>
            <w:bookmarkEnd w:id="324"/>
            <w:bookmarkEnd w:id="325"/>
          </w:p>
        </w:tc>
      </w:tr>
      <w:tr w:rsidR="006D6433" w14:paraId="41248C4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62E89D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26A210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C818DA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D6433" w14:paraId="24259956"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2271B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1641E5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8EBABA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D6433" w14:paraId="0E755E6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178466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E31557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5A8F96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7B28747" w14:textId="77777777" w:rsidR="004E394B" w:rsidRDefault="00A041C5" w:rsidP="00790F64">
      <w:pPr>
        <w:rPr>
          <w:rFonts w:ascii="FrankRuehl" w:cs="FrankRuehl"/>
          <w:rtl/>
        </w:rPr>
      </w:pPr>
      <w:r w:rsidRPr="00FA1D31">
        <w:rPr>
          <w:rFonts w:hAnsi="Calibri" w:cs="FrankRuehl" w:hint="cs"/>
        </w:rPr>
        <w:t xml:space="preserve"> </w:t>
      </w:r>
    </w:p>
    <w:p w14:paraId="26FC990B" w14:textId="77777777" w:rsidR="004E394B" w:rsidRDefault="004E394B" w:rsidP="00790F64">
      <w:pPr>
        <w:rPr>
          <w:b/>
          <w:bCs/>
          <w:caps w:val="0"/>
          <w:kern w:val="40"/>
          <w:sz w:val="40"/>
          <w:szCs w:val="40"/>
          <w:rtl/>
        </w:rPr>
      </w:pPr>
    </w:p>
    <w:p w14:paraId="43880433" w14:textId="77777777" w:rsidR="008D192B" w:rsidRDefault="008D192B" w:rsidP="00790F64">
      <w:pPr>
        <w:rPr>
          <w:b/>
          <w:bCs/>
          <w:caps w:val="0"/>
          <w:kern w:val="40"/>
          <w:sz w:val="40"/>
          <w:szCs w:val="40"/>
          <w:rtl/>
        </w:rPr>
      </w:pPr>
    </w:p>
    <w:p w14:paraId="54160420" w14:textId="77777777" w:rsidR="004E394B" w:rsidRPr="000636E1" w:rsidRDefault="00A041C5"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BA9132B" w14:textId="77777777" w:rsidR="00324B05" w:rsidRPr="004765F5" w:rsidRDefault="00A041C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05146C4" w14:textId="77777777" w:rsidR="00C7237A" w:rsidRDefault="00A041C5" w:rsidP="00A041C5">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914A7A4" w14:textId="77777777" w:rsidR="00324B05" w:rsidRPr="004765F5" w:rsidRDefault="00A041C5" w:rsidP="00A041C5">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087021A3" w14:textId="77777777" w:rsidR="00324B05" w:rsidRPr="004765F5" w:rsidRDefault="00A041C5" w:rsidP="00A041C5">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0C722A3" w14:textId="77777777" w:rsidR="00324B05" w:rsidRDefault="00324B05" w:rsidP="00324B05">
      <w:pPr>
        <w:spacing w:line="360" w:lineRule="auto"/>
        <w:ind w:left="33"/>
        <w:rPr>
          <w:rtl/>
        </w:rPr>
      </w:pPr>
    </w:p>
    <w:p w14:paraId="02889871" w14:textId="77777777" w:rsidR="00324B05" w:rsidRPr="00853370" w:rsidRDefault="00324B05" w:rsidP="00324B05">
      <w:pPr>
        <w:spacing w:line="360" w:lineRule="auto"/>
        <w:ind w:left="33"/>
        <w:rPr>
          <w:rtl/>
        </w:rPr>
      </w:pPr>
    </w:p>
    <w:p w14:paraId="4D4CD6A1" w14:textId="77777777" w:rsidR="00324B05" w:rsidRPr="00780937" w:rsidRDefault="00A041C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D2C572" w14:textId="77777777" w:rsidR="00324B05" w:rsidRPr="00780937" w:rsidRDefault="00A041C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BED6090" w14:textId="77777777" w:rsidR="00324B05" w:rsidRPr="00780937" w:rsidRDefault="00324B05" w:rsidP="004765F5">
      <w:pPr>
        <w:pStyle w:val="1fc"/>
        <w:rPr>
          <w:rtl/>
        </w:rPr>
      </w:pPr>
    </w:p>
    <w:p w14:paraId="2C9E25FE" w14:textId="77777777" w:rsidR="00324B05" w:rsidRPr="00780937" w:rsidRDefault="00A041C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244528" w14:textId="77777777" w:rsidR="00324B05" w:rsidRPr="00780937" w:rsidRDefault="00A041C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C7DFF19" w14:textId="77777777" w:rsidR="00324B05" w:rsidRPr="00780937" w:rsidRDefault="00324B05" w:rsidP="004765F5">
      <w:pPr>
        <w:pStyle w:val="1fc"/>
        <w:rPr>
          <w:rtl/>
        </w:rPr>
      </w:pPr>
    </w:p>
    <w:p w14:paraId="38B04DAE" w14:textId="77777777" w:rsidR="00324B05" w:rsidRPr="00780937" w:rsidRDefault="00A041C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A0DFC1" w14:textId="77777777" w:rsidR="00324B05" w:rsidRPr="00780937" w:rsidRDefault="00A041C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CB4DD42" w14:textId="77777777" w:rsidR="00324B05" w:rsidRDefault="00324B05" w:rsidP="004765F5">
      <w:pPr>
        <w:pStyle w:val="1fc"/>
        <w:rPr>
          <w:bCs/>
          <w:u w:val="single"/>
          <w:rtl/>
        </w:rPr>
      </w:pPr>
    </w:p>
    <w:p w14:paraId="21990744"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B890D3" w14:textId="77777777" w:rsidR="004E394B" w:rsidRDefault="00A041C5" w:rsidP="00973BC2">
      <w:pPr>
        <w:pStyle w:val="1fe"/>
        <w:rPr>
          <w:rtl/>
        </w:rPr>
      </w:pPr>
      <w:bookmarkStart w:id="326" w:name="_Toc256000056"/>
      <w:bookmarkStart w:id="327" w:name="_Toc32477911"/>
      <w:bookmarkStart w:id="328" w:name="_Toc43400638"/>
      <w:bookmarkStart w:id="329" w:name="_Toc44931950"/>
      <w:bookmarkStart w:id="330" w:name="_Toc44932037"/>
      <w:bookmarkStart w:id="331" w:name="_Toc53331371"/>
      <w:bookmarkStart w:id="332" w:name="_Toc173823731"/>
      <w:bookmarkStart w:id="333" w:name="_Toc173825539"/>
      <w:r w:rsidRPr="00EC0034">
        <w:rPr>
          <w:rFonts w:hint="cs"/>
          <w:rtl/>
        </w:rPr>
        <w:t>רשימת נספחים</w:t>
      </w:r>
      <w:bookmarkEnd w:id="326"/>
      <w:r w:rsidRPr="00EC0034">
        <w:rPr>
          <w:rFonts w:hint="cs"/>
          <w:rtl/>
        </w:rPr>
        <w:t xml:space="preserve"> </w:t>
      </w:r>
      <w:bookmarkEnd w:id="327"/>
      <w:bookmarkEnd w:id="328"/>
      <w:bookmarkEnd w:id="329"/>
      <w:bookmarkEnd w:id="330"/>
      <w:bookmarkEnd w:id="331"/>
      <w:bookmarkEnd w:id="332"/>
      <w:bookmarkEnd w:id="333"/>
    </w:p>
    <w:p w14:paraId="7198AF50" w14:textId="77777777" w:rsidR="005C22EB" w:rsidRDefault="005C22EB" w:rsidP="005C22EB">
      <w:bookmarkStart w:id="33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6D6433" w14:paraId="1EECD75E" w14:textId="77777777">
        <w:trPr>
          <w:trHeight w:val="864"/>
        </w:trPr>
        <w:tc>
          <w:tcPr>
            <w:tcW w:w="6653" w:type="dxa"/>
            <w:shd w:val="clear" w:color="auto" w:fill="D3D3D3"/>
            <w:tcMar>
              <w:top w:w="100" w:type="dxa"/>
              <w:bottom w:w="100" w:type="dxa"/>
              <w:right w:w="100" w:type="dxa"/>
            </w:tcMar>
            <w:vAlign w:val="center"/>
          </w:tcPr>
          <w:p w14:paraId="098A86E7" w14:textId="77777777" w:rsidR="006D6433" w:rsidRDefault="00A041C5">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226602B1" w14:textId="77777777" w:rsidR="006D6433" w:rsidRDefault="00A041C5">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3E8211AC" w14:textId="77777777" w:rsidR="006D6433" w:rsidRDefault="00A041C5">
            <w:pPr>
              <w:rPr>
                <w:rtl/>
              </w:rPr>
            </w:pPr>
            <w:r>
              <w:rPr>
                <w:rFonts w:eastAsia="David"/>
                <w:b/>
                <w:bCs/>
                <w:caps w:val="0"/>
                <w:rtl/>
              </w:rPr>
              <w:t>מס' נספח</w:t>
            </w:r>
          </w:p>
        </w:tc>
      </w:tr>
      <w:tr w:rsidR="006D6433" w14:paraId="3A57EFDA" w14:textId="77777777">
        <w:tc>
          <w:tcPr>
            <w:tcW w:w="6653" w:type="dxa"/>
            <w:tcMar>
              <w:top w:w="100" w:type="dxa"/>
              <w:bottom w:w="100" w:type="dxa"/>
              <w:right w:w="100" w:type="dxa"/>
            </w:tcMar>
            <w:vAlign w:val="center"/>
          </w:tcPr>
          <w:p w14:paraId="7F0EE97E" w14:textId="77777777" w:rsidR="006D6433" w:rsidRDefault="00A041C5">
            <w:pPr>
              <w:spacing w:line="360" w:lineRule="auto"/>
              <w:rPr>
                <w:rtl/>
              </w:rPr>
            </w:pPr>
            <w:r>
              <w:rPr>
                <w:rFonts w:eastAsia="David"/>
                <w:caps w:val="0"/>
                <w:rtl/>
              </w:rPr>
              <w:t>טופס הצעת מחיר מלא בהתאם להוראות המופיעות בנספח.</w:t>
            </w:r>
          </w:p>
        </w:tc>
        <w:tc>
          <w:tcPr>
            <w:tcW w:w="2246" w:type="dxa"/>
            <w:tcMar>
              <w:top w:w="100" w:type="dxa"/>
              <w:bottom w:w="100" w:type="dxa"/>
              <w:right w:w="100" w:type="dxa"/>
            </w:tcMar>
            <w:vAlign w:val="center"/>
          </w:tcPr>
          <w:p w14:paraId="7A207763" w14:textId="77777777" w:rsidR="006D6433" w:rsidRDefault="00A041C5">
            <w:pPr>
              <w:spacing w:line="360" w:lineRule="auto"/>
              <w:rPr>
                <w:rtl/>
              </w:rPr>
            </w:pPr>
            <w:r>
              <w:rPr>
                <w:rFonts w:eastAsia="David"/>
                <w:b/>
                <w:bCs/>
                <w:caps w:val="0"/>
                <w:rtl/>
              </w:rPr>
              <w:t>הצעת מחיר</w:t>
            </w:r>
          </w:p>
        </w:tc>
        <w:tc>
          <w:tcPr>
            <w:tcW w:w="1872" w:type="dxa"/>
            <w:tcMar>
              <w:top w:w="100" w:type="dxa"/>
              <w:bottom w:w="100" w:type="dxa"/>
              <w:right w:w="100" w:type="dxa"/>
            </w:tcMar>
            <w:vAlign w:val="center"/>
          </w:tcPr>
          <w:p w14:paraId="4A911177" w14:textId="77777777" w:rsidR="006D6433" w:rsidRDefault="00A041C5">
            <w:pPr>
              <w:rPr>
                <w:rtl/>
              </w:rPr>
            </w:pPr>
            <w:r>
              <w:rPr>
                <w:rFonts w:eastAsia="David"/>
                <w:b/>
                <w:bCs/>
                <w:caps w:val="0"/>
                <w:rtl/>
              </w:rPr>
              <w:t>נספח 1</w:t>
            </w:r>
          </w:p>
        </w:tc>
      </w:tr>
      <w:tr w:rsidR="006D6433" w14:paraId="2CB850CF" w14:textId="77777777">
        <w:tc>
          <w:tcPr>
            <w:tcW w:w="6653" w:type="dxa"/>
            <w:tcMar>
              <w:top w:w="100" w:type="dxa"/>
              <w:bottom w:w="100" w:type="dxa"/>
              <w:right w:w="100" w:type="dxa"/>
            </w:tcMar>
            <w:vAlign w:val="center"/>
          </w:tcPr>
          <w:p w14:paraId="5A994E11" w14:textId="77777777" w:rsidR="006D6433" w:rsidRDefault="00A041C5">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17" w:history="1">
              <w:r>
                <w:rPr>
                  <w:rStyle w:val="Hyperlink"/>
                  <w:rFonts w:eastAsia="David"/>
                  <w:caps w:val="0"/>
                </w:rPr>
                <w:t>https://www.misim.gov.il/gmishurim/frmInputMekabel.aspx?cur=0</w:t>
              </w:r>
            </w:hyperlink>
          </w:p>
        </w:tc>
        <w:tc>
          <w:tcPr>
            <w:tcW w:w="2246" w:type="dxa"/>
            <w:tcMar>
              <w:top w:w="100" w:type="dxa"/>
              <w:bottom w:w="100" w:type="dxa"/>
              <w:right w:w="100" w:type="dxa"/>
            </w:tcMar>
            <w:vAlign w:val="center"/>
          </w:tcPr>
          <w:p w14:paraId="4654D424" w14:textId="77777777" w:rsidR="006D6433" w:rsidRDefault="00A041C5">
            <w:pPr>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3F5B4D7B" w14:textId="77777777" w:rsidR="006D6433" w:rsidRDefault="00A041C5">
            <w:pPr>
              <w:rPr>
                <w:rtl/>
              </w:rPr>
            </w:pPr>
            <w:r>
              <w:rPr>
                <w:rFonts w:eastAsia="David"/>
                <w:b/>
                <w:bCs/>
                <w:caps w:val="0"/>
                <w:rtl/>
              </w:rPr>
              <w:t>נספח 2</w:t>
            </w:r>
          </w:p>
        </w:tc>
      </w:tr>
      <w:tr w:rsidR="006D6433" w14:paraId="110A5660" w14:textId="77777777">
        <w:tc>
          <w:tcPr>
            <w:tcW w:w="6653" w:type="dxa"/>
            <w:tcMar>
              <w:top w:w="100" w:type="dxa"/>
              <w:bottom w:w="100" w:type="dxa"/>
              <w:right w:w="100" w:type="dxa"/>
            </w:tcMar>
            <w:vAlign w:val="center"/>
          </w:tcPr>
          <w:p w14:paraId="3600E8F8" w14:textId="77777777" w:rsidR="006D6433" w:rsidRDefault="00A041C5">
            <w:pPr>
              <w:spacing w:line="360" w:lineRule="auto"/>
              <w:rPr>
                <w:rtl/>
              </w:rPr>
            </w:pPr>
            <w:r>
              <w:rPr>
                <w:rFonts w:eastAsia="David"/>
                <w:caps w:val="0"/>
                <w:rtl/>
              </w:rPr>
              <w:t xml:space="preserve">על המציע לצרף תצהיר עו"ד בהתאם למפורט בנספח. </w:t>
            </w:r>
          </w:p>
        </w:tc>
        <w:tc>
          <w:tcPr>
            <w:tcW w:w="2246" w:type="dxa"/>
            <w:tcMar>
              <w:top w:w="100" w:type="dxa"/>
              <w:bottom w:w="100" w:type="dxa"/>
              <w:right w:w="100" w:type="dxa"/>
            </w:tcMar>
            <w:vAlign w:val="center"/>
          </w:tcPr>
          <w:p w14:paraId="5BF64EC7" w14:textId="77777777" w:rsidR="006D6433" w:rsidRDefault="00A041C5">
            <w:pPr>
              <w:spacing w:line="360" w:lineRule="auto"/>
              <w:rPr>
                <w:rtl/>
              </w:rPr>
            </w:pPr>
            <w:r>
              <w:rPr>
                <w:rFonts w:eastAsia="David"/>
                <w:b/>
                <w:bCs/>
                <w:caps w:val="0"/>
                <w:rtl/>
              </w:rPr>
              <w:t>תצהיר עו"ד בדבר היעדר הרשעות לפי חוק עסקאות גופים ציבוריים</w:t>
            </w:r>
          </w:p>
        </w:tc>
        <w:tc>
          <w:tcPr>
            <w:tcW w:w="1872" w:type="dxa"/>
            <w:tcMar>
              <w:top w:w="100" w:type="dxa"/>
              <w:bottom w:w="100" w:type="dxa"/>
              <w:right w:w="100" w:type="dxa"/>
            </w:tcMar>
            <w:vAlign w:val="center"/>
          </w:tcPr>
          <w:p w14:paraId="13391C96" w14:textId="77777777" w:rsidR="006D6433" w:rsidRDefault="00A041C5">
            <w:pPr>
              <w:rPr>
                <w:rtl/>
              </w:rPr>
            </w:pPr>
            <w:r>
              <w:rPr>
                <w:rFonts w:eastAsia="David"/>
                <w:b/>
                <w:bCs/>
                <w:caps w:val="0"/>
                <w:rtl/>
              </w:rPr>
              <w:t>נספח 3</w:t>
            </w:r>
          </w:p>
        </w:tc>
      </w:tr>
      <w:tr w:rsidR="006D6433" w14:paraId="70D22874" w14:textId="77777777">
        <w:tc>
          <w:tcPr>
            <w:tcW w:w="6653" w:type="dxa"/>
            <w:tcMar>
              <w:top w:w="100" w:type="dxa"/>
              <w:bottom w:w="100" w:type="dxa"/>
              <w:right w:w="100" w:type="dxa"/>
            </w:tcMar>
            <w:vAlign w:val="center"/>
          </w:tcPr>
          <w:p w14:paraId="54A056F9" w14:textId="77777777" w:rsidR="006D6433" w:rsidRDefault="00A041C5">
            <w:pPr>
              <w:spacing w:line="360" w:lineRule="auto"/>
              <w:rPr>
                <w:rtl/>
              </w:rPr>
            </w:pPr>
            <w:r>
              <w:rPr>
                <w:rFonts w:eastAsia="David"/>
                <w:caps w:val="0"/>
                <w:rtl/>
              </w:rPr>
              <w:t>אישור רו"ח בדבר העדר חשש להמשך קיומו של המציע כעסק חי בהתאם לנוסח המופיע בנספח.</w:t>
            </w:r>
          </w:p>
        </w:tc>
        <w:tc>
          <w:tcPr>
            <w:tcW w:w="2246" w:type="dxa"/>
            <w:tcMar>
              <w:top w:w="100" w:type="dxa"/>
              <w:bottom w:w="100" w:type="dxa"/>
              <w:right w:w="100" w:type="dxa"/>
            </w:tcMar>
            <w:vAlign w:val="center"/>
          </w:tcPr>
          <w:p w14:paraId="26356DD8" w14:textId="77777777" w:rsidR="006D6433" w:rsidRDefault="00A041C5">
            <w:pPr>
              <w:spacing w:line="360" w:lineRule="auto"/>
              <w:rPr>
                <w:rtl/>
              </w:rPr>
            </w:pPr>
            <w:r>
              <w:rPr>
                <w:rFonts w:eastAsia="David"/>
                <w:b/>
                <w:bCs/>
                <w:caps w:val="0"/>
                <w:rtl/>
              </w:rPr>
              <w:t>אישור עסק חי</w:t>
            </w:r>
          </w:p>
        </w:tc>
        <w:tc>
          <w:tcPr>
            <w:tcW w:w="1872" w:type="dxa"/>
            <w:tcMar>
              <w:top w:w="100" w:type="dxa"/>
              <w:bottom w:w="100" w:type="dxa"/>
              <w:right w:w="100" w:type="dxa"/>
            </w:tcMar>
            <w:vAlign w:val="center"/>
          </w:tcPr>
          <w:p w14:paraId="6AC3B3B5" w14:textId="77777777" w:rsidR="006D6433" w:rsidRDefault="00A041C5">
            <w:pPr>
              <w:rPr>
                <w:rtl/>
              </w:rPr>
            </w:pPr>
            <w:r>
              <w:rPr>
                <w:rFonts w:eastAsia="David"/>
                <w:b/>
                <w:bCs/>
                <w:caps w:val="0"/>
                <w:rtl/>
              </w:rPr>
              <w:t>נספח 4</w:t>
            </w:r>
          </w:p>
        </w:tc>
      </w:tr>
    </w:tbl>
    <w:p w14:paraId="4966D417" w14:textId="77777777" w:rsidR="006D6433" w:rsidRDefault="006D6433" w:rsidP="005C22EB"/>
    <w:bookmarkEnd w:id="334"/>
    <w:p w14:paraId="08E34A34" w14:textId="77777777" w:rsidR="006D6433" w:rsidRDefault="00A041C5" w:rsidP="005C22EB">
      <w:r>
        <w:t xml:space="preserve"> </w:t>
      </w:r>
    </w:p>
    <w:p w14:paraId="12A26A2F" w14:textId="77777777" w:rsidR="005C22EB" w:rsidRDefault="005C22EB" w:rsidP="005C22EB"/>
    <w:p w14:paraId="7BD056E0" w14:textId="77777777" w:rsidR="005C22EB" w:rsidRPr="0030142D" w:rsidRDefault="005C22EB" w:rsidP="0030142D">
      <w:pPr>
        <w:rPr>
          <w:rtl/>
        </w:rPr>
      </w:pPr>
    </w:p>
    <w:p w14:paraId="02A1CC5C"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5" w:name="_Toc504992922"/>
      <w:bookmarkStart w:id="336" w:name="_Toc401778846"/>
    </w:p>
    <w:p w14:paraId="14299800" w14:textId="0527E8E3" w:rsidR="00992E15" w:rsidRPr="00E0309B" w:rsidRDefault="00A041C5" w:rsidP="00602672">
      <w:pPr>
        <w:pStyle w:val="afffffffb"/>
        <w:rPr>
          <w:rtl/>
        </w:rPr>
      </w:pPr>
      <w:bookmarkStart w:id="337" w:name="_Toc44931951"/>
      <w:bookmarkStart w:id="338" w:name="_Toc44932038"/>
      <w:bookmarkStart w:id="339" w:name="_Toc53331372"/>
      <w:bookmarkStart w:id="340"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5"/>
      <w:bookmarkEnd w:id="337"/>
      <w:bookmarkEnd w:id="338"/>
      <w:bookmarkEnd w:id="339"/>
      <w:r w:rsidR="00114AFF" w:rsidRPr="00CF1B71">
        <w:rPr>
          <w:rFonts w:hint="eastAsia"/>
          <w:rtl/>
        </w:rPr>
        <w:t>למכרז</w:t>
      </w:r>
      <w:r w:rsidR="00114AFF" w:rsidRPr="00CF1B71">
        <w:rPr>
          <w:rtl/>
        </w:rPr>
        <w:t xml:space="preserve"> </w:t>
      </w:r>
      <w:r w:rsidR="00CB09DA">
        <w:rPr>
          <w:rtl/>
        </w:rPr>
        <w:t>37-2026</w:t>
      </w:r>
      <w:r w:rsidR="00114AFF" w:rsidRPr="00CF1B71">
        <w:rPr>
          <w:rtl/>
        </w:rPr>
        <w:t>-</w:t>
      </w:r>
      <w:bookmarkStart w:id="341" w:name="TenderDesc_4"/>
      <w:r w:rsidR="00114AFF" w:rsidRPr="00CF1B71">
        <w:rPr>
          <w:rtl/>
        </w:rPr>
        <w:t>מתן שירותי ייעוץ, תכנון ופיקוח על מערכות בטחון  ותקשורת למשרד המשפטים</w:t>
      </w:r>
      <w:bookmarkEnd w:id="341"/>
    </w:p>
    <w:p w14:paraId="1AB902C9" w14:textId="77777777" w:rsidR="00992E15" w:rsidRPr="00324B05" w:rsidRDefault="00992E15" w:rsidP="00992E15">
      <w:pPr>
        <w:spacing w:line="360" w:lineRule="auto"/>
        <w:ind w:left="501"/>
        <w:contextualSpacing/>
        <w:jc w:val="both"/>
        <w:rPr>
          <w:kern w:val="28"/>
          <w:sz w:val="20"/>
          <w:szCs w:val="20"/>
          <w:rtl/>
        </w:rPr>
      </w:pPr>
      <w:bookmarkStart w:id="342" w:name="show_Ismn_2"/>
    </w:p>
    <w:p w14:paraId="46AC87C6" w14:textId="77777777" w:rsidR="00992E15" w:rsidRPr="00E0309B" w:rsidRDefault="00A041C5" w:rsidP="00992E15">
      <w:pPr>
        <w:jc w:val="center"/>
        <w:rPr>
          <w:rtl/>
        </w:rPr>
      </w:pPr>
      <w:bookmarkStart w:id="343" w:name="show_SugTevatMichrazimDigital_1"/>
      <w:r>
        <w:rPr>
          <w:rFonts w:hint="cs"/>
          <w:b/>
          <w:bCs/>
          <w:kern w:val="28"/>
          <w:sz w:val="28"/>
          <w:szCs w:val="28"/>
          <w:rtl/>
        </w:rPr>
        <w:t>טופס זה יוגש בנפרד מחוברת ההצעה</w:t>
      </w:r>
    </w:p>
    <w:bookmarkEnd w:id="342"/>
    <w:bookmarkEnd w:id="343"/>
    <w:p w14:paraId="63E19DF4" w14:textId="77777777" w:rsidR="00533E2E" w:rsidRPr="00E0309B" w:rsidRDefault="00533E2E" w:rsidP="00992E15">
      <w:pPr>
        <w:jc w:val="center"/>
        <w:rPr>
          <w:rtl/>
        </w:rPr>
      </w:pPr>
    </w:p>
    <w:p w14:paraId="6175907A" w14:textId="77777777" w:rsidR="0097008B" w:rsidRPr="00E0309B" w:rsidRDefault="0097008B" w:rsidP="00E0309B"/>
    <w:p w14:paraId="7634754E" w14:textId="77777777" w:rsidR="003E60F9" w:rsidRPr="005A403B" w:rsidRDefault="003E60F9" w:rsidP="00E0309B"/>
    <w:p w14:paraId="55851B22" w14:textId="77777777" w:rsidR="0097008B" w:rsidRPr="005A403B" w:rsidRDefault="0097008B" w:rsidP="00E0309B"/>
    <w:p w14:paraId="6E6ED378" w14:textId="77777777" w:rsidR="006D6433" w:rsidRDefault="00A041C5">
      <w:pPr>
        <w:spacing w:after="240" w:line="360" w:lineRule="auto"/>
        <w:jc w:val="both"/>
        <w:rPr>
          <w:rFonts w:eastAsia="David"/>
          <w:caps w:val="0"/>
          <w:rtl/>
        </w:rPr>
      </w:pPr>
      <w:bookmarkStart w:id="344" w:name="html_basketPricePreview"/>
      <w:r>
        <w:rPr>
          <w:rFonts w:eastAsia="David"/>
          <w:b/>
          <w:bCs/>
          <w:caps w:val="0"/>
          <w:u w:val="single"/>
          <w:rtl/>
        </w:rPr>
        <w:t>כללי</w:t>
      </w:r>
    </w:p>
    <w:p w14:paraId="2CB3A6EB" w14:textId="77777777" w:rsidR="006D6433" w:rsidRDefault="00A041C5" w:rsidP="00A041C5">
      <w:pPr>
        <w:numPr>
          <w:ilvl w:val="0"/>
          <w:numId w:val="76"/>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031756D2" w14:textId="77777777" w:rsidR="006D6433" w:rsidRDefault="00A041C5" w:rsidP="00A041C5">
      <w:pPr>
        <w:numPr>
          <w:ilvl w:val="0"/>
          <w:numId w:val="76"/>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16A7AC6" w14:textId="77777777" w:rsidR="006D6433" w:rsidRDefault="00A041C5">
      <w:pPr>
        <w:spacing w:before="240" w:after="240" w:line="360" w:lineRule="auto"/>
        <w:jc w:val="both"/>
        <w:rPr>
          <w:rFonts w:eastAsia="David"/>
          <w:caps w:val="0"/>
          <w:rtl/>
        </w:rPr>
      </w:pPr>
      <w:r>
        <w:rPr>
          <w:rFonts w:eastAsia="David"/>
          <w:b/>
          <w:bCs/>
          <w:caps w:val="0"/>
          <w:u w:val="single"/>
          <w:rtl/>
        </w:rPr>
        <w:t>הצעת המחיר</w:t>
      </w:r>
    </w:p>
    <w:p w14:paraId="5CF4D885" w14:textId="77777777" w:rsidR="006D6433" w:rsidRDefault="00A041C5" w:rsidP="00A041C5">
      <w:pPr>
        <w:numPr>
          <w:ilvl w:val="0"/>
          <w:numId w:val="77"/>
        </w:numPr>
        <w:spacing w:before="240"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82347F3" w14:textId="77777777" w:rsidR="006D6433" w:rsidRDefault="00A041C5" w:rsidP="00A041C5">
      <w:pPr>
        <w:numPr>
          <w:ilvl w:val="0"/>
          <w:numId w:val="77"/>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3C8C02C1" w14:textId="77777777" w:rsidR="006D6433" w:rsidRDefault="00A041C5" w:rsidP="00A041C5">
      <w:pPr>
        <w:numPr>
          <w:ilvl w:val="0"/>
          <w:numId w:val="77"/>
        </w:numPr>
        <w:spacing w:after="240" w:line="360" w:lineRule="auto"/>
        <w:ind w:hanging="282"/>
        <w:jc w:val="both"/>
        <w:rPr>
          <w:rFonts w:eastAsia="David"/>
          <w:caps w:val="0"/>
        </w:rPr>
      </w:pPr>
      <w:r>
        <w:rPr>
          <w:rFonts w:eastAsia="David"/>
          <w:caps w:val="0"/>
          <w:rtl/>
        </w:rPr>
        <w:t>אין למלא את טופס הצעת המחיר בכתב יד אלא בהקלדה בלבד.</w:t>
      </w:r>
    </w:p>
    <w:p w14:paraId="2CBE36AE" w14:textId="77777777" w:rsidR="00545CF3" w:rsidRPr="0089694F" w:rsidRDefault="00545CF3" w:rsidP="00545CF3">
      <w:pPr>
        <w:spacing w:after="240"/>
        <w:jc w:val="both"/>
        <w:rPr>
          <w:rFonts w:eastAsia="David"/>
          <w:b/>
          <w:bCs/>
          <w:caps w:val="0"/>
          <w:rtl/>
        </w:rPr>
      </w:pPr>
      <w:r w:rsidRPr="0089694F">
        <w:rPr>
          <w:rFonts w:eastAsia="David"/>
          <w:b/>
          <w:bCs/>
          <w:caps w:val="0"/>
          <w:rtl/>
        </w:rPr>
        <w:t xml:space="preserve">טבלת מחירים 1 - הנחה על מחירי מחירון חשכ"ל (מחירון החשב הכללי </w:t>
      </w:r>
      <w:r>
        <w:rPr>
          <w:rFonts w:eastAsia="David" w:hint="cs"/>
          <w:b/>
          <w:bCs/>
          <w:caps w:val="0"/>
          <w:rtl/>
        </w:rPr>
        <w:t>ליועצים לניהול</w:t>
      </w:r>
      <w:r w:rsidRPr="0089694F">
        <w:rPr>
          <w:rFonts w:eastAsia="David"/>
          <w:b/>
          <w:bCs/>
          <w:caps w:val="0"/>
          <w:rtl/>
        </w:rPr>
        <w:t xml:space="preserve">) </w:t>
      </w:r>
      <w:hyperlink r:id="rId18" w:history="1">
        <w:r w:rsidRPr="0089694F">
          <w:rPr>
            <w:rFonts w:eastAsia="David"/>
            <w:b/>
            <w:bCs/>
            <w:caps w:val="0"/>
            <w:color w:val="0000EE"/>
            <w:u w:val="single" w:color="0000EE"/>
            <w:rtl/>
          </w:rPr>
          <w:t>הוראת תכ"ם מספר 8.1.1 התקשרות עם נותני שירותים חיצוניים</w:t>
        </w:r>
      </w:hyperlink>
    </w:p>
    <w:tbl>
      <w:tblPr>
        <w:tblW w:w="45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950"/>
        <w:gridCol w:w="1646"/>
        <w:gridCol w:w="1519"/>
        <w:gridCol w:w="1927"/>
        <w:gridCol w:w="561"/>
      </w:tblGrid>
      <w:tr w:rsidR="00545CF3" w:rsidRPr="0089694F" w14:paraId="429AFA4D" w14:textId="77777777" w:rsidTr="00F95E1E">
        <w:tc>
          <w:tcPr>
            <w:tcW w:w="0" w:type="auto"/>
            <w:tcMar>
              <w:top w:w="100" w:type="dxa"/>
              <w:bottom w:w="100" w:type="dxa"/>
              <w:right w:w="100" w:type="dxa"/>
            </w:tcMar>
            <w:vAlign w:val="center"/>
          </w:tcPr>
          <w:p w14:paraId="18446A02" w14:textId="77777777" w:rsidR="00545CF3" w:rsidRPr="0089694F" w:rsidRDefault="00545CF3" w:rsidP="00F95E1E">
            <w:pPr>
              <w:jc w:val="center"/>
              <w:rPr>
                <w:rtl/>
              </w:rPr>
            </w:pPr>
            <w:r w:rsidRPr="0089694F">
              <w:rPr>
                <w:rFonts w:eastAsia="David"/>
                <w:b/>
                <w:bCs/>
                <w:caps w:val="0"/>
                <w:rtl/>
              </w:rPr>
              <w:t xml:space="preserve">אחוז הנחה - למילוי ע"י המציע </w:t>
            </w:r>
          </w:p>
        </w:tc>
        <w:tc>
          <w:tcPr>
            <w:tcW w:w="0" w:type="auto"/>
            <w:tcMar>
              <w:top w:w="100" w:type="dxa"/>
              <w:bottom w:w="100" w:type="dxa"/>
              <w:right w:w="100" w:type="dxa"/>
            </w:tcMar>
            <w:vAlign w:val="center"/>
          </w:tcPr>
          <w:p w14:paraId="13A39C6E" w14:textId="77777777" w:rsidR="00545CF3" w:rsidRPr="0089694F" w:rsidRDefault="00545CF3" w:rsidP="00F95E1E">
            <w:pPr>
              <w:jc w:val="center"/>
              <w:rPr>
                <w:rtl/>
              </w:rPr>
            </w:pPr>
            <w:r w:rsidRPr="0089694F">
              <w:rPr>
                <w:rFonts w:eastAsia="David"/>
                <w:b/>
                <w:bCs/>
                <w:caps w:val="0"/>
                <w:color w:val="2F5496"/>
                <w:rtl/>
              </w:rPr>
              <w:t xml:space="preserve">שיעור הנחה מקסימלי </w:t>
            </w:r>
          </w:p>
        </w:tc>
        <w:tc>
          <w:tcPr>
            <w:tcW w:w="0" w:type="auto"/>
            <w:tcMar>
              <w:top w:w="100" w:type="dxa"/>
              <w:bottom w:w="100" w:type="dxa"/>
              <w:right w:w="100" w:type="dxa"/>
            </w:tcMar>
            <w:vAlign w:val="center"/>
          </w:tcPr>
          <w:p w14:paraId="06B4E94D" w14:textId="77777777" w:rsidR="00545CF3" w:rsidRPr="0089694F" w:rsidRDefault="00545CF3" w:rsidP="00F95E1E">
            <w:pPr>
              <w:jc w:val="center"/>
              <w:rPr>
                <w:rtl/>
              </w:rPr>
            </w:pPr>
            <w:r w:rsidRPr="0089694F">
              <w:rPr>
                <w:rFonts w:eastAsia="David"/>
                <w:b/>
                <w:bCs/>
                <w:caps w:val="0"/>
                <w:color w:val="2F5496"/>
                <w:rtl/>
              </w:rPr>
              <w:t xml:space="preserve">שיעור הנחה מינימלי </w:t>
            </w:r>
          </w:p>
        </w:tc>
        <w:tc>
          <w:tcPr>
            <w:tcW w:w="0" w:type="auto"/>
            <w:tcMar>
              <w:top w:w="100" w:type="dxa"/>
              <w:bottom w:w="100" w:type="dxa"/>
              <w:right w:w="100" w:type="dxa"/>
            </w:tcMar>
            <w:vAlign w:val="center"/>
          </w:tcPr>
          <w:p w14:paraId="6566F16F" w14:textId="77777777" w:rsidR="00545CF3" w:rsidRPr="0089694F" w:rsidRDefault="00545CF3" w:rsidP="00F95E1E">
            <w:pPr>
              <w:jc w:val="center"/>
              <w:rPr>
                <w:rtl/>
              </w:rPr>
            </w:pPr>
            <w:r w:rsidRPr="0089694F">
              <w:rPr>
                <w:rFonts w:eastAsia="David"/>
                <w:b/>
                <w:bCs/>
                <w:caps w:val="0"/>
                <w:color w:val="2F5496"/>
                <w:rtl/>
              </w:rPr>
              <w:t xml:space="preserve">יחידת תמחור </w:t>
            </w:r>
          </w:p>
        </w:tc>
        <w:tc>
          <w:tcPr>
            <w:tcW w:w="0" w:type="auto"/>
            <w:tcMar>
              <w:top w:w="100" w:type="dxa"/>
              <w:bottom w:w="100" w:type="dxa"/>
              <w:right w:w="100" w:type="dxa"/>
            </w:tcMar>
            <w:vAlign w:val="center"/>
          </w:tcPr>
          <w:p w14:paraId="39490D96" w14:textId="77777777" w:rsidR="00545CF3" w:rsidRPr="0089694F" w:rsidRDefault="00545CF3" w:rsidP="00F95E1E">
            <w:pPr>
              <w:rPr>
                <w:rtl/>
              </w:rPr>
            </w:pPr>
            <w:r w:rsidRPr="0089694F">
              <w:rPr>
                <w:rFonts w:eastAsia="David"/>
                <w:b/>
                <w:bCs/>
                <w:caps w:val="0"/>
                <w:color w:val="2F5496"/>
                <w:rtl/>
              </w:rPr>
              <w:t xml:space="preserve">מס. </w:t>
            </w:r>
          </w:p>
        </w:tc>
      </w:tr>
      <w:tr w:rsidR="00545CF3" w:rsidRPr="0089694F" w14:paraId="32619E30" w14:textId="77777777" w:rsidTr="00F95E1E">
        <w:tc>
          <w:tcPr>
            <w:tcW w:w="0" w:type="auto"/>
            <w:tcMar>
              <w:top w:w="100" w:type="dxa"/>
              <w:bottom w:w="100" w:type="dxa"/>
              <w:right w:w="100" w:type="dxa"/>
            </w:tcMar>
            <w:vAlign w:val="center"/>
          </w:tcPr>
          <w:p w14:paraId="4E812866" w14:textId="77777777" w:rsidR="00545CF3" w:rsidRPr="0089694F" w:rsidRDefault="00545CF3" w:rsidP="00F95E1E">
            <w:r w:rsidRPr="0089694F">
              <w:rPr>
                <w:rFonts w:eastAsia="David"/>
              </w:rPr>
              <w:t>%</w:t>
            </w:r>
          </w:p>
        </w:tc>
        <w:tc>
          <w:tcPr>
            <w:tcW w:w="0" w:type="auto"/>
            <w:tcMar>
              <w:top w:w="100" w:type="dxa"/>
              <w:bottom w:w="100" w:type="dxa"/>
              <w:right w:w="100" w:type="dxa"/>
            </w:tcMar>
            <w:vAlign w:val="center"/>
          </w:tcPr>
          <w:p w14:paraId="4BF7B562" w14:textId="77777777" w:rsidR="00545CF3" w:rsidRPr="0089694F" w:rsidRDefault="00545CF3" w:rsidP="00F95E1E">
            <w:r>
              <w:rPr>
                <w:rFonts w:eastAsia="David"/>
              </w:rPr>
              <w:t>20</w:t>
            </w:r>
            <w:r w:rsidRPr="0089694F">
              <w:rPr>
                <w:rFonts w:eastAsia="David"/>
              </w:rPr>
              <w:t>%</w:t>
            </w:r>
          </w:p>
        </w:tc>
        <w:tc>
          <w:tcPr>
            <w:tcW w:w="0" w:type="auto"/>
            <w:tcMar>
              <w:top w:w="100" w:type="dxa"/>
              <w:bottom w:w="100" w:type="dxa"/>
              <w:right w:w="100" w:type="dxa"/>
            </w:tcMar>
            <w:vAlign w:val="center"/>
          </w:tcPr>
          <w:p w14:paraId="78F652C1" w14:textId="77777777" w:rsidR="00545CF3" w:rsidRPr="0089694F" w:rsidRDefault="00545CF3" w:rsidP="00F95E1E">
            <w:proofErr w:type="spellStart"/>
            <w:r w:rsidRPr="0089694F">
              <w:rPr>
                <w:rFonts w:eastAsia="David"/>
              </w:rPr>
              <w:t>ללא</w:t>
            </w:r>
            <w:proofErr w:type="spellEnd"/>
          </w:p>
        </w:tc>
        <w:tc>
          <w:tcPr>
            <w:tcW w:w="0" w:type="auto"/>
            <w:tcMar>
              <w:top w:w="100" w:type="dxa"/>
              <w:bottom w:w="100" w:type="dxa"/>
              <w:right w:w="100" w:type="dxa"/>
            </w:tcMar>
            <w:vAlign w:val="center"/>
          </w:tcPr>
          <w:p w14:paraId="1CD1B45F" w14:textId="77777777" w:rsidR="00545CF3" w:rsidRPr="0089694F" w:rsidRDefault="00545CF3" w:rsidP="00F95E1E">
            <w:proofErr w:type="spellStart"/>
            <w:r w:rsidRPr="0089694F">
              <w:rPr>
                <w:rFonts w:eastAsia="David"/>
              </w:rPr>
              <w:t>הנחה</w:t>
            </w:r>
            <w:proofErr w:type="spellEnd"/>
            <w:r w:rsidRPr="0089694F">
              <w:rPr>
                <w:rFonts w:eastAsia="David"/>
              </w:rPr>
              <w:t xml:space="preserve"> </w:t>
            </w:r>
            <w:proofErr w:type="spellStart"/>
            <w:r w:rsidRPr="0089694F">
              <w:rPr>
                <w:rFonts w:eastAsia="David"/>
              </w:rPr>
              <w:t>כללית</w:t>
            </w:r>
            <w:proofErr w:type="spellEnd"/>
            <w:r w:rsidRPr="0089694F">
              <w:rPr>
                <w:rFonts w:eastAsia="David"/>
              </w:rPr>
              <w:t xml:space="preserve"> </w:t>
            </w:r>
            <w:proofErr w:type="spellStart"/>
            <w:r w:rsidRPr="0089694F">
              <w:rPr>
                <w:rFonts w:eastAsia="David"/>
              </w:rPr>
              <w:t>על</w:t>
            </w:r>
            <w:proofErr w:type="spellEnd"/>
            <w:r w:rsidRPr="0089694F">
              <w:rPr>
                <w:rFonts w:eastAsia="David"/>
              </w:rPr>
              <w:t xml:space="preserve"> </w:t>
            </w:r>
            <w:proofErr w:type="spellStart"/>
            <w:r w:rsidRPr="0089694F">
              <w:rPr>
                <w:rFonts w:eastAsia="David"/>
              </w:rPr>
              <w:t>מחירון</w:t>
            </w:r>
            <w:proofErr w:type="spellEnd"/>
            <w:r w:rsidRPr="0089694F">
              <w:rPr>
                <w:rFonts w:eastAsia="David"/>
              </w:rPr>
              <w:t xml:space="preserve"> חשכ"ל</w:t>
            </w:r>
          </w:p>
        </w:tc>
        <w:tc>
          <w:tcPr>
            <w:tcW w:w="0" w:type="auto"/>
            <w:tcMar>
              <w:top w:w="100" w:type="dxa"/>
              <w:bottom w:w="100" w:type="dxa"/>
              <w:right w:w="100" w:type="dxa"/>
            </w:tcMar>
            <w:vAlign w:val="center"/>
          </w:tcPr>
          <w:p w14:paraId="34015689" w14:textId="77777777" w:rsidR="00545CF3" w:rsidRPr="0089694F" w:rsidRDefault="00545CF3" w:rsidP="00F95E1E">
            <w:r w:rsidRPr="0089694F">
              <w:rPr>
                <w:rFonts w:eastAsia="David"/>
              </w:rPr>
              <w:t>1</w:t>
            </w:r>
          </w:p>
        </w:tc>
      </w:tr>
    </w:tbl>
    <w:p w14:paraId="65FE57CD" w14:textId="77777777" w:rsidR="00545CF3" w:rsidRPr="0089694F" w:rsidRDefault="00545CF3" w:rsidP="00545CF3"/>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545CF3" w:rsidRPr="0089694F" w14:paraId="35B145CC" w14:textId="77777777" w:rsidTr="00F95E1E">
        <w:tc>
          <w:tcPr>
            <w:tcW w:w="0" w:type="auto"/>
            <w:tcMar>
              <w:top w:w="100" w:type="dxa"/>
              <w:bottom w:w="100" w:type="dxa"/>
              <w:right w:w="100" w:type="dxa"/>
            </w:tcMar>
            <w:vAlign w:val="center"/>
          </w:tcPr>
          <w:p w14:paraId="697B2E6F" w14:textId="77777777" w:rsidR="00545CF3" w:rsidRPr="0089694F" w:rsidRDefault="00545CF3" w:rsidP="00F95E1E">
            <w:pPr>
              <w:rPr>
                <w:rtl/>
              </w:rPr>
            </w:pPr>
            <w:r w:rsidRPr="0089694F">
              <w:rPr>
                <w:rFonts w:eastAsia="David"/>
                <w:caps w:val="0"/>
                <w:rtl/>
              </w:rPr>
              <w:t>כללים נוספים עבור טבלה זו:</w:t>
            </w:r>
          </w:p>
        </w:tc>
      </w:tr>
      <w:tr w:rsidR="00545CF3" w:rsidRPr="0089694F" w14:paraId="7CBC0123" w14:textId="77777777" w:rsidTr="00F95E1E">
        <w:tc>
          <w:tcPr>
            <w:tcW w:w="0" w:type="auto"/>
            <w:tcMar>
              <w:top w:w="100" w:type="dxa"/>
              <w:bottom w:w="100" w:type="dxa"/>
              <w:right w:w="100" w:type="dxa"/>
            </w:tcMar>
            <w:vAlign w:val="center"/>
          </w:tcPr>
          <w:p w14:paraId="6CCF650B" w14:textId="77777777" w:rsidR="00545CF3" w:rsidRPr="0089694F" w:rsidRDefault="00545CF3" w:rsidP="00A041C5">
            <w:pPr>
              <w:numPr>
                <w:ilvl w:val="0"/>
                <w:numId w:val="81"/>
              </w:numPr>
              <w:spacing w:line="276" w:lineRule="auto"/>
              <w:ind w:right="300"/>
              <w:jc w:val="both"/>
              <w:rPr>
                <w:rFonts w:eastAsia="David"/>
                <w:caps w:val="0"/>
                <w:rtl/>
              </w:rPr>
            </w:pPr>
            <w:r w:rsidRPr="0089694F">
              <w:rPr>
                <w:rFonts w:eastAsia="David"/>
                <w:caps w:val="0"/>
                <w:rtl/>
              </w:rPr>
              <w:t xml:space="preserve">תעריפי הוראת </w:t>
            </w:r>
            <w:proofErr w:type="spellStart"/>
            <w:r w:rsidRPr="0089694F">
              <w:rPr>
                <w:rFonts w:eastAsia="David"/>
                <w:caps w:val="0"/>
                <w:rtl/>
              </w:rPr>
              <w:t>התכ"ם</w:t>
            </w:r>
            <w:proofErr w:type="spellEnd"/>
            <w:r w:rsidRPr="0089694F">
              <w:rPr>
                <w:rFonts w:eastAsia="David"/>
                <w:caps w:val="0"/>
                <w:rtl/>
              </w:rPr>
              <w:t xml:space="preserve"> הם תעריפים </w:t>
            </w:r>
            <w:proofErr w:type="spellStart"/>
            <w:r w:rsidRPr="0089694F">
              <w:rPr>
                <w:rFonts w:eastAsia="David"/>
                <w:caps w:val="0"/>
                <w:rtl/>
              </w:rPr>
              <w:t>מירביים</w:t>
            </w:r>
            <w:proofErr w:type="spellEnd"/>
            <w:r w:rsidRPr="0089694F">
              <w:rPr>
                <w:rFonts w:eastAsia="David"/>
                <w:caps w:val="0"/>
                <w:rtl/>
              </w:rPr>
              <w:t xml:space="preserve"> ואינם כוללים מע"מ.</w:t>
            </w:r>
          </w:p>
          <w:p w14:paraId="6B645134" w14:textId="77777777" w:rsidR="00545CF3" w:rsidRPr="0089694F" w:rsidRDefault="00545CF3" w:rsidP="00A041C5">
            <w:pPr>
              <w:numPr>
                <w:ilvl w:val="0"/>
                <w:numId w:val="81"/>
              </w:numPr>
              <w:spacing w:line="276" w:lineRule="auto"/>
              <w:ind w:right="300" w:hanging="282"/>
              <w:jc w:val="both"/>
              <w:rPr>
                <w:rFonts w:eastAsia="David"/>
                <w:caps w:val="0"/>
                <w:rtl/>
              </w:rPr>
            </w:pPr>
            <w:r w:rsidRPr="0089694F">
              <w:rPr>
                <w:rFonts w:eastAsia="David"/>
                <w:caps w:val="0"/>
                <w:rtl/>
              </w:rPr>
              <w:t xml:space="preserve">השוואת ההצעות תעשה בהתבסס על תעריפי </w:t>
            </w:r>
            <w:hyperlink r:id="rId19" w:tgtFrame="_blank" w:history="1">
              <w:r w:rsidRPr="0089694F">
                <w:rPr>
                  <w:rFonts w:eastAsia="David"/>
                  <w:caps w:val="0"/>
                  <w:color w:val="0000EE"/>
                  <w:u w:val="single" w:color="0000EE"/>
                  <w:rtl/>
                </w:rPr>
                <w:t>הוראת תכ"ם מספר 8.1.1 התקשרות עם נותני שירותים חיצוניים</w:t>
              </w:r>
            </w:hyperlink>
            <w:r w:rsidRPr="0089694F">
              <w:rPr>
                <w:rFonts w:eastAsia="David"/>
                <w:caps w:val="0"/>
                <w:rtl/>
              </w:rPr>
              <w:t xml:space="preserve"> נכון למועד האחרון להגשת הצעות.</w:t>
            </w:r>
          </w:p>
          <w:p w14:paraId="028C1BA0" w14:textId="77777777" w:rsidR="00545CF3" w:rsidRPr="0089694F" w:rsidRDefault="00545CF3" w:rsidP="00A041C5">
            <w:pPr>
              <w:numPr>
                <w:ilvl w:val="0"/>
                <w:numId w:val="81"/>
              </w:numPr>
              <w:spacing w:line="276" w:lineRule="auto"/>
              <w:ind w:right="300" w:hanging="282"/>
              <w:jc w:val="both"/>
              <w:rPr>
                <w:rFonts w:eastAsia="David"/>
                <w:caps w:val="0"/>
                <w:rtl/>
              </w:rPr>
            </w:pPr>
            <w:r w:rsidRPr="0089694F">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540C739C" w14:textId="77777777" w:rsidR="00545CF3" w:rsidRPr="0089694F" w:rsidRDefault="00545CF3" w:rsidP="00F95E1E"/>
        </w:tc>
      </w:tr>
    </w:tbl>
    <w:p w14:paraId="3F75FED6" w14:textId="77777777" w:rsidR="00545CF3" w:rsidRPr="00545CF3" w:rsidRDefault="00545CF3" w:rsidP="00545CF3">
      <w:pPr>
        <w:spacing w:after="240" w:line="360" w:lineRule="auto"/>
        <w:ind w:left="720"/>
        <w:jc w:val="both"/>
        <w:rPr>
          <w:rFonts w:eastAsia="David"/>
          <w:caps w:val="0"/>
          <w:rtl/>
        </w:rPr>
      </w:pPr>
    </w:p>
    <w:p w14:paraId="625278E8" w14:textId="77777777" w:rsidR="006D6433" w:rsidRDefault="00A041C5">
      <w:pPr>
        <w:spacing w:before="240" w:after="240" w:line="360" w:lineRule="auto"/>
        <w:jc w:val="both"/>
        <w:rPr>
          <w:rFonts w:eastAsia="David"/>
          <w:caps w:val="0"/>
          <w:rtl/>
        </w:rPr>
      </w:pPr>
      <w:r>
        <w:rPr>
          <w:rFonts w:eastAsia="David"/>
          <w:b/>
          <w:bCs/>
          <w:caps w:val="0"/>
          <w:u w:val="single"/>
          <w:rtl/>
        </w:rPr>
        <w:t>חבות במע"מ – למילוי רק על ידי מציע שאינו חב במע"מ על פי דין במסגרת ההתקשרות</w:t>
      </w:r>
    </w:p>
    <w:p w14:paraId="10F55179" w14:textId="77777777" w:rsidR="006D6433" w:rsidRDefault="00A041C5" w:rsidP="00A041C5">
      <w:pPr>
        <w:numPr>
          <w:ilvl w:val="0"/>
          <w:numId w:val="78"/>
        </w:numPr>
        <w:spacing w:before="240" w:line="360" w:lineRule="auto"/>
        <w:ind w:hanging="282"/>
        <w:jc w:val="both"/>
        <w:rPr>
          <w:rFonts w:eastAsia="David"/>
          <w:caps w:val="0"/>
          <w:rtl/>
        </w:rPr>
      </w:pPr>
      <w:r>
        <w:rPr>
          <w:rStyle w:val="ck-list-bogus-paragraph"/>
          <w:rFonts w:eastAsia="David"/>
          <w:caps w:val="0"/>
          <w:rtl/>
        </w:rPr>
        <w:t xml:space="preserve">מציע שאינו חב בתשלום מע"מ במסגרת ביצוע התקשרות זו על פי דין, יצהיר על כך כלהלן (יש לסמן </w:t>
      </w:r>
      <w:r>
        <w:rPr>
          <w:rStyle w:val="ck-list-bogus-paragraph"/>
          <w:rFonts w:eastAsia="David"/>
          <w:caps w:val="0"/>
          <w:lang w:bidi="he"/>
        </w:rPr>
        <w:t>X</w:t>
      </w:r>
      <w:r>
        <w:rPr>
          <w:rStyle w:val="ck-list-bogus-paragraph"/>
          <w:rFonts w:eastAsia="David"/>
          <w:caps w:val="0"/>
          <w:rtl/>
          <w:lang w:bidi="he"/>
        </w:rPr>
        <w:t xml:space="preserve"> במקום המתאים):</w:t>
      </w:r>
    </w:p>
    <w:p w14:paraId="2E4345BB" w14:textId="77777777" w:rsidR="006D6433" w:rsidRDefault="00A041C5">
      <w:pPr>
        <w:spacing w:after="240" w:line="360" w:lineRule="auto"/>
        <w:ind w:left="1440"/>
        <w:jc w:val="both"/>
        <w:rPr>
          <w:rFonts w:eastAsia="David"/>
          <w:caps w:val="0"/>
          <w:rtl/>
        </w:rPr>
      </w:pPr>
      <w:r>
        <w:rPr>
          <w:rStyle w:val="check-box"/>
          <w:rFonts w:eastAsia="David"/>
          <w:caps w:val="0"/>
          <w:rtl/>
        </w:rPr>
        <w:t>המציע מצהיר כי במסגרת התקשרות לפי מכרז זה, אם יזכה, לא יהיה חייב בתשלום מע"מ וכי הוא פנה לרשות המיסים לקבלת אישור על כך.</w:t>
      </w:r>
    </w:p>
    <w:p w14:paraId="65D6E84E" w14:textId="77777777" w:rsidR="006D6433" w:rsidRDefault="00A041C5">
      <w:pPr>
        <w:spacing w:before="240" w:after="240" w:line="360" w:lineRule="auto"/>
        <w:jc w:val="both"/>
        <w:rPr>
          <w:rFonts w:eastAsia="David"/>
          <w:caps w:val="0"/>
          <w:rtl/>
        </w:rPr>
      </w:pPr>
      <w:r>
        <w:rPr>
          <w:rFonts w:eastAsia="David"/>
          <w:b/>
          <w:bCs/>
          <w:caps w:val="0"/>
          <w:u w:val="single"/>
          <w:rtl/>
        </w:rPr>
        <w:t>המציע מתחייב כי:</w:t>
      </w:r>
    </w:p>
    <w:p w14:paraId="009ADC38" w14:textId="77777777" w:rsidR="006D6433" w:rsidRDefault="00A041C5" w:rsidP="00A041C5">
      <w:pPr>
        <w:numPr>
          <w:ilvl w:val="0"/>
          <w:numId w:val="79"/>
        </w:numPr>
        <w:spacing w:before="240" w:line="360" w:lineRule="auto"/>
        <w:ind w:hanging="282"/>
        <w:jc w:val="both"/>
        <w:rPr>
          <w:rFonts w:eastAsia="David"/>
          <w:caps w:val="0"/>
          <w:rtl/>
        </w:rPr>
      </w:pPr>
      <w:r>
        <w:rPr>
          <w:rStyle w:val="ck-list-bogus-paragraph"/>
          <w:rFonts w:eastAsia="David"/>
          <w:caps w:val="0"/>
          <w:rtl/>
        </w:rPr>
        <w:t>לאחר שעיין במסמכי המכרז על כל נספחיו לרבות נוסח ההסכם ונספחיו, המציע מגיש בזאת הצעת מחיר למכרז.</w:t>
      </w:r>
    </w:p>
    <w:p w14:paraId="4FFF08B0" w14:textId="77777777" w:rsidR="006D6433" w:rsidRDefault="00A041C5" w:rsidP="00A041C5">
      <w:pPr>
        <w:numPr>
          <w:ilvl w:val="0"/>
          <w:numId w:val="79"/>
        </w:numPr>
        <w:spacing w:line="360" w:lineRule="auto"/>
        <w:ind w:hanging="282"/>
        <w:jc w:val="both"/>
        <w:rPr>
          <w:rFonts w:eastAsia="David"/>
          <w:caps w:val="0"/>
          <w:rtl/>
        </w:rPr>
      </w:pPr>
      <w:r>
        <w:rPr>
          <w:rStyle w:val="ck-list-bogus-paragraph"/>
          <w:rFonts w:eastAsia="David"/>
          <w:caps w:val="0"/>
          <w:rtl/>
        </w:rPr>
        <w:t>מעבר למפורט בנספח זה לא יידרש על ידי המציע כל סכום נוסף אלא אם נכתב אחרת באופן מפורש במקום אחר במסמכי המכרז.</w:t>
      </w:r>
    </w:p>
    <w:p w14:paraId="788FA26F" w14:textId="2115019F" w:rsidR="000F09D5" w:rsidRPr="00545CF3" w:rsidRDefault="00A041C5" w:rsidP="00A041C5">
      <w:pPr>
        <w:numPr>
          <w:ilvl w:val="0"/>
          <w:numId w:val="79"/>
        </w:numPr>
        <w:spacing w:after="240" w:line="360" w:lineRule="auto"/>
        <w:ind w:hanging="282"/>
        <w:jc w:val="both"/>
        <w:rPr>
          <w:rFonts w:eastAsia="David"/>
          <w:caps w:val="0"/>
          <w:rtl/>
        </w:rPr>
      </w:pPr>
      <w:r>
        <w:rPr>
          <w:rStyle w:val="ck-list-bogus-paragraph"/>
          <w:rFonts w:eastAsia="David"/>
          <w:caps w:val="0"/>
          <w:rtl/>
        </w:rPr>
        <w:t>המציע אינו מתנה הצעה זו בשום תנאי.</w:t>
      </w:r>
      <w:bookmarkStart w:id="345" w:name="tbl_nispach1"/>
      <w:bookmarkEnd w:id="344"/>
      <w:bookmarkEnd w:id="345"/>
    </w:p>
    <w:p w14:paraId="3957691F" w14:textId="77777777" w:rsidR="000F09D5" w:rsidRPr="000F09D5" w:rsidRDefault="00A041C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9689A35" w14:textId="77777777" w:rsidR="000F09D5" w:rsidRPr="000F09D5" w:rsidRDefault="00A041C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F0DC30" w14:textId="77777777" w:rsidR="000F09D5" w:rsidRPr="000F09D5" w:rsidRDefault="00A041C5" w:rsidP="00CD2E76">
      <w:pPr>
        <w:rPr>
          <w:kern w:val="28"/>
          <w:rtl/>
        </w:rPr>
      </w:pPr>
      <w:r w:rsidRPr="000F09D5">
        <w:rPr>
          <w:kern w:val="28"/>
        </w:rPr>
        <w:t xml:space="preserve">  </w:t>
      </w:r>
      <w:r w:rsidRPr="000F09D5">
        <w:rPr>
          <w:kern w:val="28"/>
          <w:rtl/>
        </w:rPr>
        <w:t>וחתימת מורשה חתימה של המציע</w:t>
      </w:r>
    </w:p>
    <w:bookmarkEnd w:id="340"/>
    <w:p w14:paraId="6F3BFDB8" w14:textId="77777777" w:rsidR="00324B05" w:rsidRDefault="00A041C5" w:rsidP="00ED65B8">
      <w:pPr>
        <w:rPr>
          <w:rtl/>
        </w:rPr>
      </w:pPr>
      <w:r>
        <w:br w:type="page"/>
      </w:r>
    </w:p>
    <w:p w14:paraId="6B81656A" w14:textId="77777777" w:rsidR="00513CF6" w:rsidRPr="00513CF6" w:rsidRDefault="00A041C5" w:rsidP="00513CF6">
      <w:pPr>
        <w:widowControl w:val="0"/>
        <w:spacing w:before="300"/>
        <w:jc w:val="center"/>
        <w:outlineLvl w:val="2"/>
        <w:rPr>
          <w:bCs/>
          <w:spacing w:val="15"/>
          <w:kern w:val="28"/>
          <w:sz w:val="28"/>
          <w:szCs w:val="28"/>
          <w:rtl/>
        </w:rPr>
      </w:pPr>
      <w:bookmarkStart w:id="346" w:name="add_appendixes"/>
      <w:bookmarkStart w:id="347" w:name="_Toc32477912"/>
      <w:bookmarkStart w:id="348" w:name="_Toc43400639"/>
      <w:bookmarkStart w:id="349" w:name="_Toc44931957"/>
      <w:bookmarkStart w:id="350" w:name="_Toc44932044"/>
      <w:bookmarkStart w:id="351" w:name="_Toc44932669"/>
      <w:bookmarkStart w:id="352" w:name="_Toc53331378"/>
      <w:bookmarkEnd w:id="336"/>
      <w:bookmarkEnd w:id="346"/>
      <w:r w:rsidRPr="00513CF6">
        <w:rPr>
          <w:rFonts w:hint="eastAsia"/>
          <w:bCs/>
          <w:spacing w:val="15"/>
          <w:kern w:val="28"/>
          <w:sz w:val="28"/>
          <w:szCs w:val="28"/>
          <w:rtl/>
        </w:rPr>
        <w:t>נספח</w:t>
      </w:r>
      <w:r w:rsidRPr="00513CF6">
        <w:rPr>
          <w:bCs/>
          <w:spacing w:val="15"/>
          <w:kern w:val="28"/>
          <w:sz w:val="28"/>
          <w:szCs w:val="28"/>
          <w:rtl/>
        </w:rPr>
        <w:t xml:space="preserve"> </w:t>
      </w:r>
      <w:bookmarkStart w:id="353" w:name="nispach4_3"/>
      <w:r w:rsidRPr="00513CF6">
        <w:rPr>
          <w:bCs/>
          <w:spacing w:val="15"/>
          <w:kern w:val="28"/>
          <w:sz w:val="28"/>
          <w:szCs w:val="28"/>
          <w:rtl/>
        </w:rPr>
        <w:t>3</w:t>
      </w:r>
      <w:bookmarkEnd w:id="353"/>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5E1C9129" w14:textId="77777777" w:rsidR="00513CF6" w:rsidRPr="00513CF6" w:rsidRDefault="00A041C5" w:rsidP="00A041C5">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08F9C344" w14:textId="028F2DA5" w:rsidR="00513CF6" w:rsidRPr="00642163" w:rsidRDefault="00A041C5" w:rsidP="00A041C5">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54" w:name="TenderDesc_5_0"/>
      <w:r w:rsidRPr="00642163">
        <w:rPr>
          <w:caps w:val="0"/>
          <w:rtl/>
        </w:rPr>
        <w:t>________</w:t>
      </w:r>
      <w:bookmarkEnd w:id="354"/>
      <w:r w:rsidRPr="00642163">
        <w:rPr>
          <w:caps w:val="0"/>
          <w:rtl/>
        </w:rPr>
        <w:t xml:space="preserve">, מספר </w:t>
      </w:r>
      <w:r w:rsidR="00CB09DA">
        <w:rPr>
          <w:caps w:val="0"/>
          <w:rtl/>
        </w:rPr>
        <w:t>37-2026</w:t>
      </w:r>
      <w:r w:rsidRPr="00642163">
        <w:rPr>
          <w:caps w:val="0"/>
          <w:rtl/>
        </w:rPr>
        <w:t xml:space="preserve"> עבור </w:t>
      </w:r>
      <w:bookmarkStart w:id="355" w:name="OfficeValue_7"/>
      <w:r w:rsidRPr="00642163">
        <w:rPr>
          <w:caps w:val="0"/>
          <w:rtl/>
        </w:rPr>
        <w:t>משרד המשפטים</w:t>
      </w:r>
      <w:bookmarkEnd w:id="355"/>
      <w:r w:rsidRPr="00642163">
        <w:rPr>
          <w:caps w:val="0"/>
          <w:rtl/>
        </w:rPr>
        <w:t xml:space="preserve">. אני מצהיר/ה כי הנני מוסמך/ת לתת תצהיר זה בשם המציע. </w:t>
      </w:r>
    </w:p>
    <w:p w14:paraId="70C4B45C" w14:textId="77777777" w:rsidR="00513CF6" w:rsidRPr="00642163" w:rsidRDefault="00A041C5" w:rsidP="00A041C5">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5481127" w14:textId="77777777" w:rsidR="00513CF6" w:rsidRPr="00642163" w:rsidRDefault="00A041C5" w:rsidP="00A041C5">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8C6D603" w14:textId="77777777" w:rsidR="00513CF6" w:rsidRPr="00642163" w:rsidRDefault="00A041C5" w:rsidP="00A041C5">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F0D30EA" w14:textId="4E281853" w:rsidR="00513CF6" w:rsidRPr="00513CF6" w:rsidRDefault="00A041C5" w:rsidP="00A041C5">
      <w:pPr>
        <w:numPr>
          <w:ilvl w:val="2"/>
          <w:numId w:val="72"/>
        </w:numPr>
        <w:tabs>
          <w:tab w:val="right" w:pos="3420"/>
        </w:tabs>
        <w:spacing w:before="120" w:line="360" w:lineRule="auto"/>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56" w:name="TenderDesc_9"/>
      <w:r w:rsidRPr="00513CF6">
        <w:rPr>
          <w:caps w:val="0"/>
          <w:rtl/>
        </w:rPr>
        <w:t>מתן שירותי ייעוץ, תכנון ופיקוח על מערכות בטחון  ותקשורת למשרד המשפטים</w:t>
      </w:r>
      <w:bookmarkEnd w:id="356"/>
      <w:r w:rsidRPr="00513CF6">
        <w:rPr>
          <w:caps w:val="0"/>
          <w:rtl/>
        </w:rPr>
        <w:t xml:space="preserve">, מספר </w:t>
      </w:r>
      <w:r w:rsidR="00CB09DA">
        <w:rPr>
          <w:caps w:val="0"/>
          <w:rtl/>
        </w:rPr>
        <w:t>37-2026</w:t>
      </w:r>
      <w:r w:rsidRPr="00513CF6">
        <w:rPr>
          <w:caps w:val="0"/>
          <w:rtl/>
        </w:rPr>
        <w:t>.</w:t>
      </w:r>
    </w:p>
    <w:p w14:paraId="381A7CB7" w14:textId="77777777" w:rsidR="00513CF6" w:rsidRPr="00513CF6" w:rsidRDefault="00A041C5" w:rsidP="00A041C5">
      <w:pPr>
        <w:numPr>
          <w:ilvl w:val="2"/>
          <w:numId w:val="72"/>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6B2F4E1F" w14:textId="77777777" w:rsidR="00513CF6" w:rsidRPr="00513CF6" w:rsidRDefault="00A041C5" w:rsidP="00A041C5">
      <w:pPr>
        <w:numPr>
          <w:ilvl w:val="2"/>
          <w:numId w:val="72"/>
        </w:numPr>
        <w:tabs>
          <w:tab w:val="right" w:pos="3420"/>
        </w:tabs>
        <w:spacing w:before="120" w:line="360" w:lineRule="auto"/>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10D4ECB5" w14:textId="77777777" w:rsidR="00513CF6" w:rsidRPr="00513CF6" w:rsidRDefault="00A041C5"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53898F87" w14:textId="77777777" w:rsidR="00513CF6" w:rsidRPr="00513CF6" w:rsidRDefault="00A041C5"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5F541B96" w14:textId="77777777" w:rsidR="00513CF6" w:rsidRPr="00513CF6" w:rsidRDefault="00A041C5"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38B338C3" w14:textId="77777777" w:rsidR="00513CF6" w:rsidRPr="00513CF6" w:rsidRDefault="00A041C5" w:rsidP="00513CF6">
      <w:pPr>
        <w:spacing w:line="360" w:lineRule="auto"/>
        <w:rPr>
          <w:caps w:val="0"/>
          <w:kern w:val="28"/>
          <w:rtl/>
        </w:rPr>
      </w:pPr>
      <w:r w:rsidRPr="00513CF6">
        <w:rPr>
          <w:caps w:val="0"/>
          <w:kern w:val="28"/>
          <w:rtl/>
        </w:rPr>
        <w:t xml:space="preserve">       </w:t>
      </w:r>
    </w:p>
    <w:p w14:paraId="4E956090" w14:textId="77777777" w:rsidR="00513CF6" w:rsidRPr="00513CF6" w:rsidRDefault="00A041C5"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53A65857" w14:textId="77777777" w:rsidR="00513CF6" w:rsidRPr="00513CF6" w:rsidRDefault="00A041C5"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97EE41" w14:textId="77777777" w:rsidR="00513CF6" w:rsidRPr="00513CF6" w:rsidRDefault="00513CF6" w:rsidP="00513CF6">
      <w:pPr>
        <w:spacing w:line="360" w:lineRule="auto"/>
        <w:rPr>
          <w:caps w:val="0"/>
          <w:kern w:val="28"/>
          <w:rtl/>
        </w:rPr>
      </w:pPr>
    </w:p>
    <w:p w14:paraId="729BF59F" w14:textId="77777777" w:rsidR="00513CF6" w:rsidRPr="00513CF6" w:rsidRDefault="00A041C5"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642AD5F0" w14:textId="77777777" w:rsidR="00513CF6" w:rsidRPr="00513CF6" w:rsidRDefault="00A041C5"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5A5E37B8" w14:textId="77777777" w:rsidR="009E6A68" w:rsidRDefault="009E6A68" w:rsidP="00513CF6">
      <w:pPr>
        <w:spacing w:after="160" w:line="259" w:lineRule="auto"/>
        <w:rPr>
          <w:rFonts w:asciiTheme="minorHAnsi" w:eastAsiaTheme="minorHAnsi" w:hAnsiTheme="minorHAnsi" w:cstheme="minorBidi"/>
          <w:caps w:val="0"/>
          <w:sz w:val="22"/>
          <w:szCs w:val="22"/>
        </w:rPr>
      </w:pPr>
    </w:p>
    <w:p w14:paraId="6B8C7E62" w14:textId="77777777" w:rsidR="00AD528C" w:rsidRPr="00AD528C" w:rsidRDefault="00A041C5" w:rsidP="00AD528C">
      <w:pPr>
        <w:widowControl w:val="0"/>
        <w:spacing w:before="300"/>
        <w:jc w:val="center"/>
        <w:outlineLvl w:val="2"/>
        <w:rPr>
          <w:bCs/>
          <w:spacing w:val="15"/>
          <w:kern w:val="28"/>
          <w:sz w:val="28"/>
          <w:szCs w:val="28"/>
          <w:rtl/>
        </w:rPr>
      </w:pPr>
      <w:r>
        <w:br w:type="page"/>
      </w:r>
      <w:r w:rsidRPr="00AD528C">
        <w:rPr>
          <w:rFonts w:hint="eastAsia"/>
          <w:bCs/>
          <w:spacing w:val="15"/>
          <w:kern w:val="28"/>
          <w:sz w:val="28"/>
          <w:szCs w:val="28"/>
          <w:rtl/>
        </w:rPr>
        <w:t>נספח</w:t>
      </w:r>
      <w:r w:rsidRPr="00AD528C">
        <w:rPr>
          <w:bCs/>
          <w:spacing w:val="15"/>
          <w:kern w:val="28"/>
          <w:sz w:val="28"/>
          <w:szCs w:val="28"/>
          <w:rtl/>
        </w:rPr>
        <w:t xml:space="preserve"> </w:t>
      </w:r>
      <w:bookmarkStart w:id="357" w:name="nispach23_4"/>
      <w:r w:rsidRPr="00AD528C">
        <w:rPr>
          <w:bCs/>
          <w:spacing w:val="15"/>
          <w:kern w:val="28"/>
          <w:sz w:val="28"/>
          <w:szCs w:val="28"/>
          <w:rtl/>
        </w:rPr>
        <w:t>4</w:t>
      </w:r>
      <w:bookmarkEnd w:id="357"/>
      <w:r w:rsidRPr="00AD528C">
        <w:rPr>
          <w:bCs/>
          <w:spacing w:val="15"/>
          <w:kern w:val="28"/>
          <w:sz w:val="28"/>
          <w:szCs w:val="28"/>
          <w:rtl/>
        </w:rPr>
        <w:t xml:space="preserve"> – אישור רו"ח אודות </w:t>
      </w:r>
      <w:r w:rsidRPr="00AD528C">
        <w:rPr>
          <w:rFonts w:hint="cs"/>
          <w:bCs/>
          <w:spacing w:val="15"/>
          <w:kern w:val="28"/>
          <w:sz w:val="28"/>
          <w:szCs w:val="28"/>
          <w:rtl/>
        </w:rPr>
        <w:t>העדר חשש להמשך קיומו של המציע כעסק חי</w:t>
      </w:r>
    </w:p>
    <w:p w14:paraId="07D96F10" w14:textId="77777777" w:rsidR="00AD528C" w:rsidRPr="00AD528C" w:rsidRDefault="00A041C5" w:rsidP="00AD528C">
      <w:pPr>
        <w:jc w:val="right"/>
        <w:rPr>
          <w:caps w:val="0"/>
          <w:kern w:val="28"/>
          <w:sz w:val="20"/>
          <w:szCs w:val="20"/>
          <w:rtl/>
        </w:rPr>
      </w:pPr>
      <w:r w:rsidRPr="00AD528C">
        <w:rPr>
          <w:caps w:val="0"/>
          <w:kern w:val="28"/>
          <w:rtl/>
        </w:rPr>
        <w:t>תאריך</w:t>
      </w:r>
      <w:r w:rsidRPr="00AD528C">
        <w:rPr>
          <w:caps w:val="0"/>
          <w:kern w:val="28"/>
          <w:sz w:val="20"/>
          <w:szCs w:val="20"/>
          <w:rtl/>
        </w:rPr>
        <w:t>:_______________</w:t>
      </w:r>
    </w:p>
    <w:p w14:paraId="3B867D39" w14:textId="77777777" w:rsidR="00AD528C" w:rsidRPr="00AD528C" w:rsidRDefault="00AD528C" w:rsidP="00AD528C">
      <w:pPr>
        <w:jc w:val="both"/>
        <w:rPr>
          <w:caps w:val="0"/>
          <w:kern w:val="28"/>
          <w:rtl/>
        </w:rPr>
      </w:pPr>
    </w:p>
    <w:p w14:paraId="317EC754" w14:textId="77777777" w:rsidR="00AD528C" w:rsidRPr="00AD528C" w:rsidRDefault="00A041C5" w:rsidP="00AD528C">
      <w:pPr>
        <w:jc w:val="both"/>
        <w:rPr>
          <w:caps w:val="0"/>
          <w:noProof/>
          <w:rtl/>
        </w:rPr>
      </w:pPr>
      <w:r w:rsidRPr="00AD528C">
        <w:rPr>
          <w:caps w:val="0"/>
          <w:noProof/>
          <w:rtl/>
        </w:rPr>
        <w:t>לכבוד</w:t>
      </w:r>
    </w:p>
    <w:p w14:paraId="67B1B043" w14:textId="77777777" w:rsidR="00AD528C" w:rsidRPr="00AD528C" w:rsidRDefault="00AD528C" w:rsidP="00AD528C">
      <w:pPr>
        <w:jc w:val="both"/>
        <w:rPr>
          <w:caps w:val="0"/>
          <w:noProof/>
          <w:rtl/>
        </w:rPr>
      </w:pPr>
    </w:p>
    <w:p w14:paraId="26C3F6DF" w14:textId="77777777" w:rsidR="00AD528C" w:rsidRPr="00AD528C" w:rsidRDefault="00A041C5" w:rsidP="00AD528C">
      <w:pPr>
        <w:jc w:val="both"/>
        <w:rPr>
          <w:caps w:val="0"/>
          <w:noProof/>
          <w:rtl/>
        </w:rPr>
      </w:pPr>
      <w:r w:rsidRPr="00AD528C">
        <w:rPr>
          <w:caps w:val="0"/>
          <w:noProof/>
          <w:rtl/>
        </w:rPr>
        <w:t>______________ [שם המציע]</w:t>
      </w:r>
    </w:p>
    <w:p w14:paraId="46E29E81" w14:textId="77777777" w:rsidR="00AD528C" w:rsidRPr="00AD528C" w:rsidRDefault="00AD528C" w:rsidP="00AD528C">
      <w:pPr>
        <w:spacing w:line="360" w:lineRule="auto"/>
        <w:rPr>
          <w:caps w:val="0"/>
          <w:rtl/>
        </w:rPr>
      </w:pPr>
    </w:p>
    <w:p w14:paraId="7EE79E5D" w14:textId="77777777" w:rsidR="00AD528C" w:rsidRPr="00AD528C" w:rsidRDefault="00A041C5" w:rsidP="00AD528C">
      <w:pPr>
        <w:spacing w:line="360" w:lineRule="auto"/>
        <w:ind w:left="26"/>
        <w:jc w:val="center"/>
        <w:rPr>
          <w:caps w:val="0"/>
          <w:rtl/>
        </w:rPr>
      </w:pPr>
      <w:r w:rsidRPr="00AD528C">
        <w:rPr>
          <w:caps w:val="0"/>
          <w:rtl/>
        </w:rPr>
        <w:t xml:space="preserve">הנדון: </w:t>
      </w:r>
      <w:r w:rsidRPr="00AD528C">
        <w:rPr>
          <w:b/>
          <w:bCs/>
          <w:caps w:val="0"/>
          <w:u w:val="single"/>
          <w:rtl/>
        </w:rPr>
        <w:t xml:space="preserve">אישור רואה </w:t>
      </w:r>
      <w:r w:rsidRPr="00AD528C">
        <w:rPr>
          <w:rFonts w:hint="eastAsia"/>
          <w:b/>
          <w:bCs/>
          <w:caps w:val="0"/>
          <w:noProof/>
          <w:u w:val="single"/>
          <w:rtl/>
        </w:rPr>
        <w:t>חשבון</w:t>
      </w:r>
      <w:r w:rsidRPr="00AD528C">
        <w:rPr>
          <w:b/>
          <w:bCs/>
          <w:caps w:val="0"/>
          <w:noProof/>
          <w:u w:val="single"/>
          <w:rtl/>
        </w:rPr>
        <w:t xml:space="preserve"> </w:t>
      </w:r>
      <w:r w:rsidRPr="00AD528C">
        <w:rPr>
          <w:rFonts w:hint="eastAsia"/>
          <w:b/>
          <w:bCs/>
          <w:caps w:val="0"/>
          <w:noProof/>
          <w:u w:val="single"/>
          <w:rtl/>
        </w:rPr>
        <w:t>על</w:t>
      </w:r>
      <w:r w:rsidRPr="00AD528C">
        <w:rPr>
          <w:b/>
          <w:bCs/>
          <w:caps w:val="0"/>
          <w:u w:val="single"/>
          <w:rtl/>
        </w:rPr>
        <w:t xml:space="preserve"> היעדר הערת "עסק חי"</w:t>
      </w:r>
      <w:r w:rsidRPr="00AD528C">
        <w:rPr>
          <w:b/>
          <w:bCs/>
          <w:caps w:val="0"/>
          <w:noProof/>
          <w:u w:val="single"/>
          <w:rtl/>
        </w:rPr>
        <w:t xml:space="preserve"> בדוחות הכספיים </w:t>
      </w:r>
    </w:p>
    <w:p w14:paraId="16B35E62" w14:textId="77777777" w:rsidR="00AD528C" w:rsidRPr="00AD528C" w:rsidRDefault="00AD528C" w:rsidP="00AD528C">
      <w:pPr>
        <w:spacing w:line="360" w:lineRule="auto"/>
        <w:ind w:left="26"/>
        <w:jc w:val="center"/>
        <w:rPr>
          <w:caps w:val="0"/>
          <w:rtl/>
        </w:rPr>
      </w:pPr>
    </w:p>
    <w:p w14:paraId="7A388E2B" w14:textId="77777777" w:rsidR="00AD528C" w:rsidRPr="00AD528C" w:rsidRDefault="00A041C5" w:rsidP="00AD528C">
      <w:pPr>
        <w:jc w:val="both"/>
        <w:rPr>
          <w:caps w:val="0"/>
          <w:rtl/>
        </w:rPr>
      </w:pPr>
      <w:r w:rsidRPr="00AD528C">
        <w:rPr>
          <w:caps w:val="0"/>
          <w:rtl/>
        </w:rPr>
        <w:t xml:space="preserve">לבקשתכם וכרואי החשבון של ____________ </w:t>
      </w:r>
      <w:r w:rsidRPr="00AD528C">
        <w:rPr>
          <w:b/>
          <w:bCs/>
          <w:caps w:val="0"/>
          <w:rtl/>
        </w:rPr>
        <w:t>("המציע")</w:t>
      </w:r>
      <w:r w:rsidRPr="00AD528C">
        <w:rPr>
          <w:caps w:val="0"/>
          <w:rtl/>
        </w:rPr>
        <w:t xml:space="preserve"> </w:t>
      </w:r>
      <w:r w:rsidRPr="00AD528C">
        <w:rPr>
          <w:rFonts w:hint="eastAsia"/>
          <w:caps w:val="0"/>
          <w:rtl/>
        </w:rPr>
        <w:t>הרינו</w:t>
      </w:r>
      <w:r w:rsidRPr="00AD528C">
        <w:rPr>
          <w:caps w:val="0"/>
          <w:rtl/>
        </w:rPr>
        <w:t xml:space="preserve"> </w:t>
      </w:r>
      <w:r w:rsidRPr="00AD528C">
        <w:rPr>
          <w:rFonts w:hint="eastAsia"/>
          <w:caps w:val="0"/>
          <w:rtl/>
        </w:rPr>
        <w:t>לאשר</w:t>
      </w:r>
      <w:r w:rsidRPr="00AD528C">
        <w:rPr>
          <w:caps w:val="0"/>
          <w:rtl/>
        </w:rPr>
        <w:t xml:space="preserve"> כדלקמן:</w:t>
      </w:r>
      <w:r w:rsidRPr="00AD528C">
        <w:rPr>
          <w:caps w:val="0"/>
          <w:rtl/>
        </w:rPr>
        <w:tab/>
      </w:r>
    </w:p>
    <w:p w14:paraId="66B30D24" w14:textId="77777777" w:rsidR="00AD528C" w:rsidRPr="00AD528C" w:rsidRDefault="00A041C5" w:rsidP="00A041C5">
      <w:pPr>
        <w:numPr>
          <w:ilvl w:val="0"/>
          <w:numId w:val="67"/>
        </w:numPr>
        <w:spacing w:before="120" w:after="120" w:line="360" w:lineRule="auto"/>
        <w:jc w:val="both"/>
        <w:rPr>
          <w:caps w:val="0"/>
          <w:noProof/>
          <w:rtl/>
        </w:rPr>
      </w:pPr>
      <w:r w:rsidRPr="00AD528C">
        <w:rPr>
          <w:rFonts w:hint="eastAsia"/>
          <w:caps w:val="0"/>
          <w:noProof/>
          <w:rtl/>
        </w:rPr>
        <w:t>הננו</w:t>
      </w:r>
      <w:r w:rsidRPr="00AD528C">
        <w:rPr>
          <w:caps w:val="0"/>
          <w:noProof/>
          <w:rtl/>
        </w:rPr>
        <w:t xml:space="preserve"> </w:t>
      </w:r>
      <w:r w:rsidRPr="00AD528C">
        <w:rPr>
          <w:rFonts w:hint="eastAsia"/>
          <w:caps w:val="0"/>
          <w:noProof/>
          <w:rtl/>
        </w:rPr>
        <w:t>משמשים</w:t>
      </w:r>
      <w:r w:rsidRPr="00AD528C">
        <w:rPr>
          <w:caps w:val="0"/>
          <w:noProof/>
          <w:rtl/>
        </w:rPr>
        <w:t xml:space="preserve"> </w:t>
      </w:r>
      <w:r w:rsidRPr="00AD528C">
        <w:rPr>
          <w:rFonts w:hint="eastAsia"/>
          <w:caps w:val="0"/>
          <w:noProof/>
          <w:rtl/>
        </w:rPr>
        <w:t>כרואי</w:t>
      </w:r>
      <w:r w:rsidRPr="00AD528C">
        <w:rPr>
          <w:caps w:val="0"/>
          <w:noProof/>
          <w:rtl/>
        </w:rPr>
        <w:t xml:space="preserve"> </w:t>
      </w:r>
      <w:r w:rsidRPr="00AD528C">
        <w:rPr>
          <w:rFonts w:hint="eastAsia"/>
          <w:caps w:val="0"/>
          <w:noProof/>
          <w:rtl/>
        </w:rPr>
        <w:t>החשבון</w:t>
      </w:r>
      <w:r w:rsidRPr="00AD528C">
        <w:rPr>
          <w:caps w:val="0"/>
          <w:noProof/>
          <w:rtl/>
        </w:rPr>
        <w:t xml:space="preserve">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משנת</w:t>
      </w:r>
      <w:r w:rsidRPr="00AD528C">
        <w:rPr>
          <w:caps w:val="0"/>
          <w:noProof/>
          <w:rtl/>
        </w:rPr>
        <w:t xml:space="preserve"> _________.</w:t>
      </w:r>
    </w:p>
    <w:p w14:paraId="7E0C124A" w14:textId="77777777" w:rsidR="00AD528C" w:rsidRPr="00AD528C" w:rsidRDefault="00A041C5" w:rsidP="00A041C5">
      <w:pPr>
        <w:numPr>
          <w:ilvl w:val="0"/>
          <w:numId w:val="61"/>
        </w:numPr>
        <w:spacing w:before="120" w:after="120" w:line="360" w:lineRule="auto"/>
        <w:ind w:left="446" w:hanging="446"/>
        <w:jc w:val="both"/>
        <w:rPr>
          <w:caps w:val="0"/>
          <w:rtl/>
        </w:rPr>
      </w:pPr>
      <w:r w:rsidRPr="00AD528C">
        <w:rPr>
          <w:caps w:val="0"/>
          <w:rtl/>
        </w:rPr>
        <w:t xml:space="preserve">יש למחוק את המיותר מבין סעיפים </w:t>
      </w:r>
      <w:r w:rsidRPr="00AD528C">
        <w:rPr>
          <w:rFonts w:hint="cs"/>
          <w:caps w:val="0"/>
          <w:rtl/>
        </w:rPr>
        <w:t>2.1 ו-2.2:</w:t>
      </w:r>
    </w:p>
    <w:p w14:paraId="30269686" w14:textId="77777777" w:rsidR="00AD528C" w:rsidRPr="00AD528C" w:rsidRDefault="00A041C5" w:rsidP="00A041C5">
      <w:pPr>
        <w:numPr>
          <w:ilvl w:val="1"/>
          <w:numId w:val="61"/>
        </w:numPr>
        <w:spacing w:before="120" w:after="120" w:line="360" w:lineRule="auto"/>
        <w:ind w:left="821" w:hanging="634"/>
        <w:jc w:val="both"/>
        <w:rPr>
          <w:caps w:val="0"/>
          <w:noProof/>
          <w:rtl/>
        </w:rPr>
      </w:pPr>
      <w:r w:rsidRPr="00AD528C">
        <w:rPr>
          <w:rFonts w:hint="eastAsia"/>
          <w:caps w:val="0"/>
          <w:noProof/>
          <w:rtl/>
        </w:rPr>
        <w:t>הדוחות</w:t>
      </w:r>
      <w:r w:rsidRPr="00AD528C">
        <w:rPr>
          <w:caps w:val="0"/>
          <w:noProof/>
          <w:rtl/>
        </w:rPr>
        <w:t xml:space="preserve"> </w:t>
      </w:r>
      <w:r w:rsidRPr="00AD528C">
        <w:rPr>
          <w:rFonts w:hint="eastAsia"/>
          <w:caps w:val="0"/>
          <w:noProof/>
          <w:rtl/>
        </w:rPr>
        <w:t>הכספיים</w:t>
      </w:r>
      <w:r w:rsidRPr="00AD528C">
        <w:rPr>
          <w:caps w:val="0"/>
          <w:noProof/>
          <w:rtl/>
        </w:rPr>
        <w:t xml:space="preserve"> </w:t>
      </w:r>
      <w:r w:rsidRPr="00AD528C">
        <w:rPr>
          <w:rFonts w:hint="eastAsia"/>
          <w:caps w:val="0"/>
          <w:noProof/>
          <w:rtl/>
        </w:rPr>
        <w:t>המבוקרים</w:t>
      </w:r>
      <w:r w:rsidRPr="00AD528C">
        <w:rPr>
          <w:caps w:val="0"/>
          <w:noProof/>
          <w:rtl/>
        </w:rPr>
        <w:t xml:space="preserve"> / סקורים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ליום</w:t>
      </w:r>
      <w:r w:rsidRPr="00AD528C">
        <w:rPr>
          <w:caps w:val="0"/>
          <w:noProof/>
          <w:rtl/>
        </w:rPr>
        <w:t xml:space="preserve"> ______, </w:t>
      </w:r>
      <w:r w:rsidRPr="00AD528C">
        <w:rPr>
          <w:rFonts w:hint="eastAsia"/>
          <w:caps w:val="0"/>
          <w:noProof/>
          <w:rtl/>
        </w:rPr>
        <w:t>בוקרו</w:t>
      </w:r>
      <w:r w:rsidRPr="00AD528C">
        <w:rPr>
          <w:caps w:val="0"/>
          <w:noProof/>
          <w:rtl/>
        </w:rPr>
        <w:t xml:space="preserve"> / נסקרו (</w:t>
      </w:r>
      <w:r w:rsidRPr="00AD528C">
        <w:rPr>
          <w:rFonts w:hint="eastAsia"/>
          <w:caps w:val="0"/>
          <w:noProof/>
          <w:rtl/>
        </w:rPr>
        <w:t>בהתאמה</w:t>
      </w:r>
      <w:r w:rsidRPr="00AD528C">
        <w:rPr>
          <w:caps w:val="0"/>
          <w:noProof/>
          <w:rtl/>
        </w:rPr>
        <w:t xml:space="preserve">) </w:t>
      </w:r>
      <w:r w:rsidRPr="00AD528C">
        <w:rPr>
          <w:rFonts w:hint="eastAsia"/>
          <w:caps w:val="0"/>
          <w:noProof/>
          <w:rtl/>
        </w:rPr>
        <w:t>על</w:t>
      </w:r>
      <w:r w:rsidRPr="00AD528C">
        <w:rPr>
          <w:caps w:val="0"/>
          <w:noProof/>
          <w:rtl/>
        </w:rPr>
        <w:t xml:space="preserve"> </w:t>
      </w:r>
      <w:r w:rsidRPr="00AD528C">
        <w:rPr>
          <w:rFonts w:hint="eastAsia"/>
          <w:caps w:val="0"/>
          <w:noProof/>
          <w:rtl/>
        </w:rPr>
        <w:t>ידי</w:t>
      </w:r>
      <w:r w:rsidRPr="00AD528C">
        <w:rPr>
          <w:caps w:val="0"/>
          <w:noProof/>
          <w:rtl/>
        </w:rPr>
        <w:t xml:space="preserve"> משרדנו. דוח רואי החשבון המבקרים נחתם ביום _______. </w:t>
      </w:r>
    </w:p>
    <w:p w14:paraId="53694D0C" w14:textId="77777777" w:rsidR="00AD528C" w:rsidRPr="00AD528C" w:rsidRDefault="00A041C5" w:rsidP="00A041C5">
      <w:pPr>
        <w:numPr>
          <w:ilvl w:val="1"/>
          <w:numId w:val="61"/>
        </w:numPr>
        <w:spacing w:before="120" w:after="120" w:line="360" w:lineRule="auto"/>
        <w:ind w:left="821" w:hanging="634"/>
        <w:jc w:val="both"/>
        <w:rPr>
          <w:caps w:val="0"/>
          <w:noProof/>
          <w:rtl/>
        </w:rPr>
      </w:pPr>
      <w:r w:rsidRPr="00AD528C">
        <w:rPr>
          <w:caps w:val="0"/>
          <w:noProof/>
          <w:rtl/>
        </w:rPr>
        <w:t xml:space="preserve">הדוחות הכספיים המבוקרים / סקורים של </w:t>
      </w:r>
      <w:r w:rsidRPr="00AD528C">
        <w:rPr>
          <w:rFonts w:hint="eastAsia"/>
          <w:caps w:val="0"/>
          <w:noProof/>
          <w:rtl/>
        </w:rPr>
        <w:t>המציע</w:t>
      </w:r>
      <w:r w:rsidRPr="00AD528C">
        <w:rPr>
          <w:caps w:val="0"/>
          <w:noProof/>
          <w:rtl/>
        </w:rPr>
        <w:t xml:space="preserve"> ליום ______, בוקרו / נסקרו (בהתאמה) על ידי רואי חשבון אחרים. דוח רוא</w:t>
      </w:r>
      <w:r w:rsidRPr="00AD528C">
        <w:rPr>
          <w:rFonts w:hint="eastAsia"/>
          <w:caps w:val="0"/>
          <w:noProof/>
          <w:rtl/>
        </w:rPr>
        <w:t>י</w:t>
      </w:r>
      <w:r w:rsidRPr="00AD528C">
        <w:rPr>
          <w:caps w:val="0"/>
          <w:noProof/>
          <w:rtl/>
        </w:rPr>
        <w:t xml:space="preserve"> החשבון המבקרים האחרים נחת</w:t>
      </w:r>
      <w:r w:rsidRPr="00AD528C">
        <w:rPr>
          <w:rFonts w:hint="eastAsia"/>
          <w:caps w:val="0"/>
          <w:noProof/>
          <w:rtl/>
        </w:rPr>
        <w:t>ם</w:t>
      </w:r>
      <w:r w:rsidRPr="00AD528C">
        <w:rPr>
          <w:caps w:val="0"/>
          <w:noProof/>
          <w:rtl/>
        </w:rPr>
        <w:t xml:space="preserve"> </w:t>
      </w:r>
      <w:r w:rsidRPr="00AD528C">
        <w:rPr>
          <w:rFonts w:hint="eastAsia"/>
          <w:caps w:val="0"/>
          <w:noProof/>
          <w:rtl/>
        </w:rPr>
        <w:t>ביום</w:t>
      </w:r>
      <w:r w:rsidRPr="00AD528C">
        <w:rPr>
          <w:caps w:val="0"/>
          <w:noProof/>
          <w:rtl/>
        </w:rPr>
        <w:t xml:space="preserve"> ______.</w:t>
      </w:r>
    </w:p>
    <w:p w14:paraId="09BDB24F" w14:textId="77777777" w:rsidR="00AD528C" w:rsidRPr="00AD528C" w:rsidRDefault="00A041C5" w:rsidP="00A041C5">
      <w:pPr>
        <w:numPr>
          <w:ilvl w:val="0"/>
          <w:numId w:val="61"/>
        </w:numPr>
        <w:spacing w:before="120" w:after="120" w:line="360" w:lineRule="auto"/>
        <w:ind w:left="446" w:hanging="446"/>
        <w:jc w:val="both"/>
        <w:rPr>
          <w:caps w:val="0"/>
          <w:noProof/>
          <w:rtl/>
        </w:rPr>
      </w:pPr>
      <w:r w:rsidRPr="00AD528C">
        <w:rPr>
          <w:rFonts w:hint="eastAsia"/>
          <w:caps w:val="0"/>
          <w:rtl/>
        </w:rPr>
        <w:t>דוח</w:t>
      </w:r>
      <w:r w:rsidRPr="00AD528C">
        <w:rPr>
          <w:caps w:val="0"/>
          <w:rtl/>
        </w:rPr>
        <w:t xml:space="preserve"> </w:t>
      </w:r>
      <w:r w:rsidRPr="00AD528C">
        <w:rPr>
          <w:rFonts w:hint="eastAsia"/>
          <w:caps w:val="0"/>
          <w:rtl/>
        </w:rPr>
        <w:t>רואי</w:t>
      </w:r>
      <w:r w:rsidRPr="00AD528C">
        <w:rPr>
          <w:caps w:val="0"/>
          <w:rtl/>
        </w:rPr>
        <w:t xml:space="preserve"> </w:t>
      </w:r>
      <w:r w:rsidRPr="00AD528C">
        <w:rPr>
          <w:rFonts w:hint="eastAsia"/>
          <w:caps w:val="0"/>
          <w:rtl/>
        </w:rPr>
        <w:t>החשבון</w:t>
      </w:r>
      <w:r w:rsidRPr="00AD528C">
        <w:rPr>
          <w:caps w:val="0"/>
          <w:rtl/>
        </w:rPr>
        <w:t xml:space="preserve"> </w:t>
      </w:r>
      <w:r w:rsidRPr="00AD528C">
        <w:rPr>
          <w:rFonts w:hint="eastAsia"/>
          <w:caps w:val="0"/>
          <w:rtl/>
        </w:rPr>
        <w:t>המבקרים</w:t>
      </w:r>
      <w:r w:rsidRPr="00AD528C">
        <w:rPr>
          <w:caps w:val="0"/>
          <w:rtl/>
        </w:rPr>
        <w:t xml:space="preserve">, </w:t>
      </w:r>
      <w:r w:rsidRPr="00AD528C">
        <w:rPr>
          <w:rFonts w:hint="eastAsia"/>
          <w:caps w:val="0"/>
          <w:rtl/>
        </w:rPr>
        <w:t>שניתן</w:t>
      </w:r>
      <w:r w:rsidRPr="00AD528C">
        <w:rPr>
          <w:caps w:val="0"/>
          <w:rtl/>
        </w:rPr>
        <w:t xml:space="preserve"> </w:t>
      </w:r>
      <w:r w:rsidRPr="00AD528C">
        <w:rPr>
          <w:rFonts w:hint="eastAsia"/>
          <w:caps w:val="0"/>
          <w:rtl/>
        </w:rPr>
        <w:t>לעניין</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סקורים </w:t>
      </w:r>
      <w:r w:rsidRPr="00AD528C">
        <w:rPr>
          <w:rFonts w:hint="eastAsia"/>
          <w:caps w:val="0"/>
          <w:rtl/>
        </w:rPr>
        <w:t>הנ</w:t>
      </w:r>
      <w:r w:rsidRPr="00AD528C">
        <w:rPr>
          <w:caps w:val="0"/>
          <w:rtl/>
        </w:rPr>
        <w:t>"</w:t>
      </w:r>
      <w:r w:rsidRPr="00AD528C">
        <w:rPr>
          <w:rFonts w:hint="eastAsia"/>
          <w:caps w:val="0"/>
          <w:rtl/>
        </w:rPr>
        <w:t>ל</w:t>
      </w:r>
      <w:r w:rsidRPr="00AD528C">
        <w:rPr>
          <w:caps w:val="0"/>
          <w:rtl/>
        </w:rPr>
        <w:t xml:space="preserve">, </w:t>
      </w:r>
      <w:r w:rsidRPr="00AD528C">
        <w:rPr>
          <w:rFonts w:hint="eastAsia"/>
          <w:caps w:val="0"/>
          <w:rtl/>
        </w:rPr>
        <w:t>אינו</w:t>
      </w:r>
      <w:r w:rsidRPr="00AD528C">
        <w:rPr>
          <w:caps w:val="0"/>
          <w:rtl/>
        </w:rPr>
        <w:t xml:space="preserve"> </w:t>
      </w:r>
      <w:r w:rsidRPr="00AD528C">
        <w:rPr>
          <w:rFonts w:hint="eastAsia"/>
          <w:caps w:val="0"/>
          <w:rtl/>
        </w:rPr>
        <w:t>כולל</w:t>
      </w:r>
      <w:r w:rsidRPr="00AD528C">
        <w:rPr>
          <w:caps w:val="0"/>
          <w:rtl/>
        </w:rPr>
        <w:t xml:space="preserve"> </w:t>
      </w:r>
      <w:r w:rsidRPr="00AD528C">
        <w:rPr>
          <w:rFonts w:hint="eastAsia"/>
          <w:caps w:val="0"/>
          <w:rtl/>
        </w:rPr>
        <w:t>הפניית</w:t>
      </w:r>
      <w:r w:rsidRPr="00AD528C">
        <w:rPr>
          <w:caps w:val="0"/>
          <w:rtl/>
        </w:rPr>
        <w:t xml:space="preserve"> </w:t>
      </w:r>
      <w:r w:rsidRPr="00AD528C">
        <w:rPr>
          <w:rFonts w:hint="eastAsia"/>
          <w:caps w:val="0"/>
          <w:rtl/>
        </w:rPr>
        <w:t>תשומת</w:t>
      </w:r>
      <w:r w:rsidRPr="00AD528C">
        <w:rPr>
          <w:caps w:val="0"/>
          <w:rtl/>
        </w:rPr>
        <w:t xml:space="preserve"> </w:t>
      </w:r>
      <w:r w:rsidRPr="00AD528C">
        <w:rPr>
          <w:rFonts w:hint="eastAsia"/>
          <w:caps w:val="0"/>
          <w:rtl/>
        </w:rPr>
        <w:t>לב</w:t>
      </w:r>
      <w:r w:rsidRPr="00AD528C">
        <w:rPr>
          <w:caps w:val="0"/>
          <w:rtl/>
        </w:rPr>
        <w:t xml:space="preserve"> / </w:t>
      </w:r>
      <w:r w:rsidRPr="00AD528C">
        <w:rPr>
          <w:rFonts w:hint="eastAsia"/>
          <w:caps w:val="0"/>
          <w:rtl/>
        </w:rPr>
        <w:t>הדגש</w:t>
      </w:r>
      <w:r w:rsidRPr="00AD528C">
        <w:rPr>
          <w:caps w:val="0"/>
          <w:rtl/>
        </w:rPr>
        <w:t xml:space="preserve"> </w:t>
      </w:r>
      <w:r w:rsidRPr="00AD528C">
        <w:rPr>
          <w:rFonts w:hint="eastAsia"/>
          <w:caps w:val="0"/>
          <w:rtl/>
        </w:rPr>
        <w:t>עניין</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בדבר</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4D6E3838" w14:textId="77777777" w:rsidR="00AD528C" w:rsidRPr="00AD528C" w:rsidRDefault="00A041C5" w:rsidP="00A041C5">
      <w:pPr>
        <w:numPr>
          <w:ilvl w:val="0"/>
          <w:numId w:val="61"/>
        </w:numPr>
        <w:spacing w:before="120" w:after="120" w:line="360" w:lineRule="auto"/>
        <w:ind w:left="446" w:hanging="446"/>
        <w:jc w:val="both"/>
        <w:rPr>
          <w:caps w:val="0"/>
          <w:rtl/>
        </w:rPr>
      </w:pPr>
      <w:r w:rsidRPr="00AD528C">
        <w:rPr>
          <w:rFonts w:hint="eastAsia"/>
          <w:caps w:val="0"/>
          <w:rtl/>
        </w:rPr>
        <w:t>קיבלנו</w:t>
      </w:r>
      <w:r w:rsidRPr="00AD528C">
        <w:rPr>
          <w:caps w:val="0"/>
          <w:rtl/>
        </w:rPr>
        <w:t xml:space="preserve"> </w:t>
      </w:r>
      <w:r w:rsidRPr="00AD528C">
        <w:rPr>
          <w:rFonts w:hint="eastAsia"/>
          <w:caps w:val="0"/>
          <w:rtl/>
        </w:rPr>
        <w:t>דיווח</w:t>
      </w:r>
      <w:r w:rsidRPr="00AD528C">
        <w:rPr>
          <w:caps w:val="0"/>
          <w:rtl/>
        </w:rPr>
        <w:t xml:space="preserve"> </w:t>
      </w:r>
      <w:r w:rsidRPr="00AD528C">
        <w:rPr>
          <w:rFonts w:hint="eastAsia"/>
          <w:caps w:val="0"/>
          <w:rtl/>
        </w:rPr>
        <w:t>מהנהלת</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תוצאות</w:t>
      </w:r>
      <w:r w:rsidRPr="00AD528C">
        <w:rPr>
          <w:caps w:val="0"/>
          <w:rtl/>
        </w:rPr>
        <w:t xml:space="preserve"> </w:t>
      </w:r>
      <w:r w:rsidRPr="00AD528C">
        <w:rPr>
          <w:rFonts w:hint="eastAsia"/>
          <w:caps w:val="0"/>
          <w:rtl/>
        </w:rPr>
        <w:t>פעילויותיו</w:t>
      </w:r>
      <w:r w:rsidRPr="00AD528C">
        <w:rPr>
          <w:caps w:val="0"/>
          <w:rtl/>
        </w:rPr>
        <w:t xml:space="preserve"> </w:t>
      </w:r>
      <w:r w:rsidRPr="00AD528C">
        <w:rPr>
          <w:rFonts w:hint="eastAsia"/>
          <w:caps w:val="0"/>
          <w:rtl/>
        </w:rPr>
        <w:t>מאז</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הסקורים, </w:t>
      </w:r>
      <w:r w:rsidRPr="00AD528C">
        <w:rPr>
          <w:rFonts w:hint="eastAsia"/>
          <w:caps w:val="0"/>
          <w:rtl/>
        </w:rPr>
        <w:t>וכן</w:t>
      </w:r>
      <w:r w:rsidRPr="00AD528C">
        <w:rPr>
          <w:caps w:val="0"/>
          <w:rtl/>
        </w:rPr>
        <w:t xml:space="preserve"> </w:t>
      </w:r>
      <w:r w:rsidRPr="00AD528C">
        <w:rPr>
          <w:rFonts w:hint="eastAsia"/>
          <w:caps w:val="0"/>
          <w:rtl/>
        </w:rPr>
        <w:t>ערכנו</w:t>
      </w:r>
      <w:r w:rsidRPr="00AD528C">
        <w:rPr>
          <w:caps w:val="0"/>
          <w:rtl/>
        </w:rPr>
        <w:t xml:space="preserve"> </w:t>
      </w:r>
      <w:r w:rsidRPr="00AD528C">
        <w:rPr>
          <w:rFonts w:hint="eastAsia"/>
          <w:caps w:val="0"/>
          <w:rtl/>
        </w:rPr>
        <w:t>דיון</w:t>
      </w:r>
      <w:r w:rsidRPr="00AD528C">
        <w:rPr>
          <w:caps w:val="0"/>
          <w:rtl/>
        </w:rPr>
        <w:t xml:space="preserve"> </w:t>
      </w:r>
      <w:r w:rsidRPr="00AD528C">
        <w:rPr>
          <w:rFonts w:hint="eastAsia"/>
          <w:caps w:val="0"/>
          <w:rtl/>
        </w:rPr>
        <w:t>בנושא</w:t>
      </w:r>
      <w:r w:rsidRPr="00AD528C">
        <w:rPr>
          <w:caps w:val="0"/>
          <w:rtl/>
        </w:rPr>
        <w:t xml:space="preserve"> "</w:t>
      </w:r>
      <w:r w:rsidRPr="00AD528C">
        <w:rPr>
          <w:rFonts w:hint="eastAsia"/>
          <w:caps w:val="0"/>
          <w:rtl/>
        </w:rPr>
        <w:t>עסק</w:t>
      </w:r>
      <w:r w:rsidRPr="00AD528C">
        <w:rPr>
          <w:caps w:val="0"/>
          <w:rtl/>
        </w:rPr>
        <w:t xml:space="preserve"> </w:t>
      </w:r>
      <w:r w:rsidRPr="00AD528C">
        <w:rPr>
          <w:rFonts w:hint="eastAsia"/>
          <w:caps w:val="0"/>
          <w:rtl/>
        </w:rPr>
        <w:t>חי</w:t>
      </w:r>
      <w:r w:rsidRPr="00AD528C">
        <w:rPr>
          <w:caps w:val="0"/>
          <w:rtl/>
        </w:rPr>
        <w:t xml:space="preserve">" </w:t>
      </w:r>
      <w:r w:rsidRPr="00AD528C">
        <w:rPr>
          <w:rFonts w:hint="eastAsia"/>
          <w:caps w:val="0"/>
          <w:rtl/>
        </w:rPr>
        <w:t>עם</w:t>
      </w:r>
      <w:r w:rsidRPr="00AD528C">
        <w:rPr>
          <w:caps w:val="0"/>
          <w:rtl/>
        </w:rPr>
        <w:t xml:space="preserve"> </w:t>
      </w:r>
      <w:r w:rsidRPr="00AD528C">
        <w:rPr>
          <w:rFonts w:hint="eastAsia"/>
          <w:caps w:val="0"/>
          <w:rtl/>
        </w:rPr>
        <w:t>הנהלת</w:t>
      </w:r>
      <w:r w:rsidRPr="00AD528C">
        <w:rPr>
          <w:caps w:val="0"/>
          <w:rtl/>
        </w:rPr>
        <w:t xml:space="preserve"> </w:t>
      </w:r>
      <w:r w:rsidRPr="00AD528C">
        <w:rPr>
          <w:rFonts w:hint="eastAsia"/>
          <w:caps w:val="0"/>
          <w:rtl/>
        </w:rPr>
        <w:t>המציע</w:t>
      </w:r>
      <w:r w:rsidRPr="00AD528C">
        <w:rPr>
          <w:caps w:val="0"/>
          <w:rtl/>
        </w:rPr>
        <w:t>.</w:t>
      </w:r>
    </w:p>
    <w:p w14:paraId="186FAD0A" w14:textId="77777777" w:rsidR="00AD528C" w:rsidRPr="00AD528C" w:rsidRDefault="00A041C5" w:rsidP="00A041C5">
      <w:pPr>
        <w:numPr>
          <w:ilvl w:val="0"/>
          <w:numId w:val="61"/>
        </w:numPr>
        <w:spacing w:before="120" w:after="120" w:line="360" w:lineRule="auto"/>
        <w:ind w:left="446" w:hanging="446"/>
        <w:jc w:val="both"/>
        <w:rPr>
          <w:caps w:val="0"/>
          <w:rtl/>
        </w:rPr>
      </w:pPr>
      <w:r w:rsidRPr="00AD528C">
        <w:rPr>
          <w:rFonts w:hint="eastAsia"/>
          <w:caps w:val="0"/>
          <w:rtl/>
        </w:rPr>
        <w:t>עד</w:t>
      </w:r>
      <w:r w:rsidRPr="00AD528C">
        <w:rPr>
          <w:caps w:val="0"/>
          <w:rtl/>
        </w:rPr>
        <w:t xml:space="preserve"> </w:t>
      </w:r>
      <w:r w:rsidRPr="00AD528C">
        <w:rPr>
          <w:rFonts w:hint="eastAsia"/>
          <w:caps w:val="0"/>
          <w:rtl/>
        </w:rPr>
        <w:t>למועד</w:t>
      </w:r>
      <w:r w:rsidRPr="00AD528C">
        <w:rPr>
          <w:caps w:val="0"/>
          <w:rtl/>
        </w:rPr>
        <w:t xml:space="preserve"> </w:t>
      </w:r>
      <w:r w:rsidRPr="00AD528C">
        <w:rPr>
          <w:rFonts w:hint="eastAsia"/>
          <w:caps w:val="0"/>
          <w:rtl/>
        </w:rPr>
        <w:t>חתימתנו</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מכתב</w:t>
      </w:r>
      <w:r w:rsidRPr="00AD528C">
        <w:rPr>
          <w:caps w:val="0"/>
          <w:rtl/>
        </w:rPr>
        <w:t xml:space="preserve"> </w:t>
      </w:r>
      <w:r w:rsidRPr="00AD528C">
        <w:rPr>
          <w:rFonts w:hint="eastAsia"/>
          <w:caps w:val="0"/>
          <w:rtl/>
        </w:rPr>
        <w:t>זה</w:t>
      </w:r>
      <w:r w:rsidRPr="00AD528C">
        <w:rPr>
          <w:caps w:val="0"/>
          <w:rtl/>
        </w:rPr>
        <w:t xml:space="preserve">, </w:t>
      </w:r>
      <w:r w:rsidRPr="00AD528C">
        <w:rPr>
          <w:rFonts w:hint="eastAsia"/>
          <w:caps w:val="0"/>
          <w:rtl/>
        </w:rPr>
        <w:t>לא</w:t>
      </w:r>
      <w:r w:rsidRPr="00AD528C">
        <w:rPr>
          <w:caps w:val="0"/>
          <w:rtl/>
        </w:rPr>
        <w:t xml:space="preserve"> </w:t>
      </w:r>
      <w:r w:rsidRPr="00AD528C">
        <w:rPr>
          <w:rFonts w:hint="eastAsia"/>
          <w:caps w:val="0"/>
          <w:rtl/>
        </w:rPr>
        <w:t>בא</w:t>
      </w:r>
      <w:r w:rsidRPr="00AD528C">
        <w:rPr>
          <w:caps w:val="0"/>
          <w:rtl/>
        </w:rPr>
        <w:t xml:space="preserve"> </w:t>
      </w:r>
      <w:proofErr w:type="spellStart"/>
      <w:r w:rsidRPr="00AD528C">
        <w:rPr>
          <w:rFonts w:hint="eastAsia"/>
          <w:caps w:val="0"/>
          <w:rtl/>
        </w:rPr>
        <w:t>לידיעתינו</w:t>
      </w:r>
      <w:proofErr w:type="spellEnd"/>
      <w:r w:rsidRPr="00AD528C">
        <w:rPr>
          <w:caps w:val="0"/>
          <w:rtl/>
        </w:rPr>
        <w:t xml:space="preserve">, </w:t>
      </w:r>
      <w:r w:rsidRPr="00AD528C">
        <w:rPr>
          <w:rFonts w:hint="eastAsia"/>
          <w:caps w:val="0"/>
          <w:rtl/>
        </w:rPr>
        <w:t>בהתבסס</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הבדיקות</w:t>
      </w:r>
      <w:r w:rsidRPr="00AD528C">
        <w:rPr>
          <w:caps w:val="0"/>
          <w:rtl/>
        </w:rPr>
        <w:t xml:space="preserve"> </w:t>
      </w:r>
      <w:r w:rsidRPr="00AD528C">
        <w:rPr>
          <w:rFonts w:hint="eastAsia"/>
          <w:caps w:val="0"/>
          <w:rtl/>
        </w:rPr>
        <w:t>כמפורט</w:t>
      </w:r>
      <w:r w:rsidRPr="00AD528C">
        <w:rPr>
          <w:caps w:val="0"/>
          <w:rtl/>
        </w:rPr>
        <w:t xml:space="preserve"> </w:t>
      </w:r>
      <w:r w:rsidRPr="00AD528C">
        <w:rPr>
          <w:rFonts w:hint="eastAsia"/>
          <w:caps w:val="0"/>
          <w:rtl/>
        </w:rPr>
        <w:t>בסעיף</w:t>
      </w:r>
      <w:r w:rsidRPr="00AD528C">
        <w:rPr>
          <w:caps w:val="0"/>
          <w:rtl/>
        </w:rPr>
        <w:t xml:space="preserve"> </w:t>
      </w:r>
      <w:r w:rsidRPr="00AD528C">
        <w:rPr>
          <w:rFonts w:hint="cs"/>
          <w:caps w:val="0"/>
          <w:rtl/>
        </w:rPr>
        <w:t>4</w:t>
      </w:r>
      <w:r w:rsidRPr="00AD528C">
        <w:rPr>
          <w:caps w:val="0"/>
          <w:rtl/>
        </w:rPr>
        <w:t xml:space="preserve"> </w:t>
      </w:r>
      <w:r w:rsidRPr="00AD528C">
        <w:rPr>
          <w:rFonts w:hint="eastAsia"/>
          <w:caps w:val="0"/>
          <w:rtl/>
        </w:rPr>
        <w:t>לעיל</w:t>
      </w:r>
      <w:r w:rsidRPr="00AD528C">
        <w:rPr>
          <w:caps w:val="0"/>
          <w:rtl/>
        </w:rPr>
        <w:t xml:space="preserve">, </w:t>
      </w:r>
      <w:r w:rsidRPr="00AD528C">
        <w:rPr>
          <w:rFonts w:hint="eastAsia"/>
          <w:caps w:val="0"/>
          <w:rtl/>
        </w:rPr>
        <w:t>מידע</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שינוי</w:t>
      </w:r>
      <w:r w:rsidRPr="00AD528C">
        <w:rPr>
          <w:caps w:val="0"/>
          <w:rtl/>
        </w:rPr>
        <w:t xml:space="preserve"> </w:t>
      </w:r>
      <w:r w:rsidRPr="00AD528C">
        <w:rPr>
          <w:rFonts w:hint="eastAsia"/>
          <w:caps w:val="0"/>
          <w:rtl/>
        </w:rPr>
        <w:t>מהותי</w:t>
      </w:r>
      <w:r w:rsidRPr="00AD528C">
        <w:rPr>
          <w:caps w:val="0"/>
          <w:rtl/>
        </w:rPr>
        <w:t xml:space="preserve"> </w:t>
      </w:r>
      <w:r w:rsidRPr="00AD528C">
        <w:rPr>
          <w:rFonts w:hint="eastAsia"/>
          <w:caps w:val="0"/>
          <w:rtl/>
        </w:rPr>
        <w:t>לרעה</w:t>
      </w:r>
      <w:r w:rsidRPr="00AD528C">
        <w:rPr>
          <w:caps w:val="0"/>
          <w:rtl/>
        </w:rPr>
        <w:t xml:space="preserve"> </w:t>
      </w:r>
      <w:r w:rsidRPr="00AD528C">
        <w:rPr>
          <w:rFonts w:hint="eastAsia"/>
          <w:caps w:val="0"/>
          <w:rtl/>
        </w:rPr>
        <w:t>במצבו</w:t>
      </w:r>
      <w:r w:rsidRPr="00AD528C">
        <w:rPr>
          <w:caps w:val="0"/>
          <w:rtl/>
        </w:rPr>
        <w:t xml:space="preserve"> </w:t>
      </w:r>
      <w:r w:rsidRPr="00AD528C">
        <w:rPr>
          <w:rFonts w:hint="eastAsia"/>
          <w:caps w:val="0"/>
          <w:rtl/>
        </w:rPr>
        <w:t>העסקי</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עד</w:t>
      </w:r>
      <w:r w:rsidRPr="00AD528C">
        <w:rPr>
          <w:caps w:val="0"/>
          <w:rtl/>
        </w:rPr>
        <w:t xml:space="preserve"> </w:t>
      </w:r>
      <w:r w:rsidRPr="00AD528C">
        <w:rPr>
          <w:rFonts w:hint="eastAsia"/>
          <w:caps w:val="0"/>
          <w:rtl/>
        </w:rPr>
        <w:t>לכדי</w:t>
      </w:r>
      <w:r w:rsidRPr="00AD528C">
        <w:rPr>
          <w:caps w:val="0"/>
          <w:rtl/>
        </w:rPr>
        <w:t xml:space="preserve"> </w:t>
      </w:r>
      <w:r w:rsidRPr="00AD528C">
        <w:rPr>
          <w:rFonts w:hint="eastAsia"/>
          <w:caps w:val="0"/>
          <w:rtl/>
        </w:rPr>
        <w:t>העלאת</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0F4E134E" w14:textId="77777777" w:rsidR="00AD528C" w:rsidRPr="00AD528C" w:rsidRDefault="00AD528C" w:rsidP="00AD528C">
      <w:pPr>
        <w:ind w:left="26"/>
        <w:jc w:val="both"/>
        <w:rPr>
          <w:caps w:val="0"/>
          <w:rtl/>
        </w:rPr>
      </w:pPr>
    </w:p>
    <w:p w14:paraId="4147536E" w14:textId="77777777" w:rsidR="00AD528C" w:rsidRPr="00AD528C" w:rsidRDefault="00A041C5" w:rsidP="00AD528C">
      <w:pPr>
        <w:tabs>
          <w:tab w:val="right" w:pos="665"/>
        </w:tabs>
        <w:ind w:left="255" w:hanging="255"/>
        <w:jc w:val="both"/>
        <w:rPr>
          <w:caps w:val="0"/>
          <w:rtl/>
        </w:rPr>
      </w:pPr>
      <w:r w:rsidRPr="00AD528C">
        <w:rPr>
          <w:caps w:val="0"/>
          <w:rtl/>
        </w:rPr>
        <w:t xml:space="preserve">(*) לעניין </w:t>
      </w:r>
      <w:r w:rsidRPr="00AD528C">
        <w:rPr>
          <w:rFonts w:hint="eastAsia"/>
          <w:caps w:val="0"/>
          <w:rtl/>
        </w:rPr>
        <w:t>אישור</w:t>
      </w:r>
      <w:r w:rsidRPr="00AD528C">
        <w:rPr>
          <w:caps w:val="0"/>
          <w:rtl/>
        </w:rPr>
        <w:t xml:space="preserve"> זה, "</w:t>
      </w:r>
      <w:r w:rsidRPr="00AD528C">
        <w:rPr>
          <w:b/>
          <w:bCs/>
          <w:caps w:val="0"/>
          <w:rtl/>
        </w:rPr>
        <w:t>עסק חי</w:t>
      </w:r>
      <w:r w:rsidRPr="00AD528C">
        <w:rPr>
          <w:caps w:val="0"/>
          <w:rtl/>
        </w:rPr>
        <w:t xml:space="preserve">" – כהגדרתו בהתאם לתקן ביקורת (ישראל) 570 </w:t>
      </w:r>
      <w:r w:rsidRPr="00AD528C">
        <w:rPr>
          <w:rFonts w:hint="eastAsia"/>
          <w:caps w:val="0"/>
          <w:rtl/>
        </w:rPr>
        <w:t>בדבר</w:t>
      </w:r>
      <w:r w:rsidRPr="00AD528C">
        <w:rPr>
          <w:caps w:val="0"/>
          <w:rtl/>
        </w:rPr>
        <w:t xml:space="preserve"> העסק החי של לשכת רו</w:t>
      </w:r>
      <w:r w:rsidRPr="00AD528C">
        <w:rPr>
          <w:rFonts w:hint="eastAsia"/>
          <w:caps w:val="0"/>
          <w:rtl/>
        </w:rPr>
        <w:t>אי</w:t>
      </w:r>
      <w:r w:rsidRPr="00AD528C">
        <w:rPr>
          <w:caps w:val="0"/>
          <w:rtl/>
        </w:rPr>
        <w:t xml:space="preserve"> </w:t>
      </w:r>
      <w:r w:rsidRPr="00AD528C">
        <w:rPr>
          <w:rFonts w:hint="eastAsia"/>
          <w:caps w:val="0"/>
          <w:rtl/>
        </w:rPr>
        <w:t>חשבון</w:t>
      </w:r>
      <w:r w:rsidRPr="00AD528C">
        <w:rPr>
          <w:caps w:val="0"/>
          <w:rtl/>
        </w:rPr>
        <w:t xml:space="preserve"> בישראל.</w:t>
      </w:r>
    </w:p>
    <w:p w14:paraId="6858705C" w14:textId="77777777" w:rsidR="00AD528C" w:rsidRPr="00AD528C" w:rsidRDefault="00AD528C" w:rsidP="00AD528C">
      <w:pPr>
        <w:tabs>
          <w:tab w:val="right" w:pos="665"/>
        </w:tabs>
        <w:jc w:val="both"/>
        <w:rPr>
          <w:caps w:val="0"/>
          <w:rtl/>
        </w:rPr>
      </w:pPr>
    </w:p>
    <w:p w14:paraId="23DB6B9D" w14:textId="77777777" w:rsidR="00AD528C" w:rsidRPr="00AD528C" w:rsidRDefault="00A041C5" w:rsidP="00AD528C">
      <w:pPr>
        <w:tabs>
          <w:tab w:val="right" w:pos="665"/>
        </w:tabs>
        <w:ind w:left="324" w:hanging="369"/>
        <w:jc w:val="both"/>
        <w:rPr>
          <w:caps w:val="0"/>
          <w:rtl/>
        </w:rPr>
      </w:pPr>
      <w:r w:rsidRPr="00AD528C">
        <w:rPr>
          <w:caps w:val="0"/>
          <w:rtl/>
        </w:rPr>
        <w:t xml:space="preserve">(**) אם מאז מועד חתימת </w:t>
      </w:r>
      <w:r w:rsidRPr="00AD528C">
        <w:rPr>
          <w:rFonts w:hint="eastAsia"/>
          <w:caps w:val="0"/>
          <w:rtl/>
        </w:rPr>
        <w:t>רואה</w:t>
      </w:r>
      <w:r w:rsidRPr="00AD528C">
        <w:rPr>
          <w:caps w:val="0"/>
          <w:rtl/>
        </w:rPr>
        <w:t xml:space="preserve"> החשבון על דוח רואה החשבון המבקרים חלפו פחות מ- 3 חודשים, כי אז אין דרישה לסעיפים </w:t>
      </w:r>
      <w:r w:rsidRPr="00AD528C">
        <w:rPr>
          <w:rFonts w:hint="cs"/>
          <w:caps w:val="0"/>
          <w:rtl/>
        </w:rPr>
        <w:t>4</w:t>
      </w:r>
      <w:r w:rsidRPr="00AD528C">
        <w:rPr>
          <w:caps w:val="0"/>
          <w:rtl/>
        </w:rPr>
        <w:t xml:space="preserve"> ו-</w:t>
      </w:r>
      <w:r w:rsidRPr="00AD528C">
        <w:rPr>
          <w:rFonts w:hint="cs"/>
          <w:caps w:val="0"/>
          <w:rtl/>
        </w:rPr>
        <w:t xml:space="preserve"> 5</w:t>
      </w:r>
      <w:r w:rsidRPr="00AD528C">
        <w:rPr>
          <w:caps w:val="0"/>
          <w:rtl/>
        </w:rPr>
        <w:t>.</w:t>
      </w:r>
    </w:p>
    <w:p w14:paraId="33BC38FB" w14:textId="77777777" w:rsidR="00AD528C" w:rsidRPr="00AD528C" w:rsidRDefault="00A041C5" w:rsidP="00AD528C">
      <w:pPr>
        <w:ind w:left="5760"/>
        <w:jc w:val="center"/>
        <w:rPr>
          <w:caps w:val="0"/>
          <w:rtl/>
        </w:rPr>
      </w:pPr>
      <w:r w:rsidRPr="00AD528C">
        <w:rPr>
          <w:rFonts w:hint="eastAsia"/>
          <w:caps w:val="0"/>
          <w:rtl/>
        </w:rPr>
        <w:t>בכבוד</w:t>
      </w:r>
      <w:r w:rsidRPr="00AD528C">
        <w:rPr>
          <w:caps w:val="0"/>
          <w:rtl/>
        </w:rPr>
        <w:t xml:space="preserve"> </w:t>
      </w:r>
      <w:r w:rsidRPr="00AD528C">
        <w:rPr>
          <w:rFonts w:hint="eastAsia"/>
          <w:caps w:val="0"/>
          <w:rtl/>
        </w:rPr>
        <w:t>רב</w:t>
      </w:r>
      <w:r w:rsidRPr="00AD528C">
        <w:rPr>
          <w:caps w:val="0"/>
          <w:rtl/>
        </w:rPr>
        <w:t>,</w:t>
      </w:r>
    </w:p>
    <w:p w14:paraId="56E2D1F2" w14:textId="77777777" w:rsidR="00AD528C" w:rsidRPr="00AD528C" w:rsidRDefault="00AD528C" w:rsidP="00AD528C">
      <w:pPr>
        <w:rPr>
          <w:caps w:val="0"/>
          <w:rtl/>
        </w:rPr>
      </w:pPr>
    </w:p>
    <w:p w14:paraId="569D05CF" w14:textId="77777777" w:rsidR="00AD528C" w:rsidRPr="00AD528C" w:rsidRDefault="00A041C5" w:rsidP="00AD528C">
      <w:pPr>
        <w:jc w:val="center"/>
        <w:rPr>
          <w:caps w:val="0"/>
          <w:rtl/>
        </w:rPr>
      </w:pPr>
      <w:r w:rsidRPr="00AD528C">
        <w:rPr>
          <w:caps w:val="0"/>
          <w:rtl/>
        </w:rPr>
        <w:t xml:space="preserve">                                                                                                         ___________________</w:t>
      </w:r>
    </w:p>
    <w:p w14:paraId="60F4A852" w14:textId="77777777" w:rsidR="00AD528C" w:rsidRPr="00AD528C" w:rsidRDefault="00AD528C" w:rsidP="00AD528C">
      <w:pPr>
        <w:ind w:left="6692"/>
        <w:jc w:val="both"/>
        <w:rPr>
          <w:caps w:val="0"/>
          <w:rtl/>
        </w:rPr>
      </w:pPr>
    </w:p>
    <w:p w14:paraId="24EA2EA1" w14:textId="77777777" w:rsidR="00AD528C" w:rsidRPr="00AD528C" w:rsidRDefault="00A041C5" w:rsidP="00AD528C">
      <w:pPr>
        <w:tabs>
          <w:tab w:val="right" w:pos="9070"/>
        </w:tabs>
        <w:spacing w:after="120"/>
        <w:rPr>
          <w:caps w:val="0"/>
          <w:rtl/>
        </w:rPr>
      </w:pPr>
      <w:r w:rsidRPr="00AD528C">
        <w:rPr>
          <w:rFonts w:hint="cs"/>
          <w:caps w:val="0"/>
          <w:rtl/>
        </w:rPr>
        <w:t xml:space="preserve">                                                                                                                          </w:t>
      </w:r>
      <w:r w:rsidRPr="00AD528C">
        <w:rPr>
          <w:caps w:val="0"/>
          <w:rtl/>
        </w:rPr>
        <w:t>רואי חשבון</w:t>
      </w:r>
    </w:p>
    <w:p w14:paraId="470B8BFD" w14:textId="77777777" w:rsidR="00AD528C" w:rsidRPr="00AD528C" w:rsidRDefault="00A041C5" w:rsidP="00AD528C">
      <w:pPr>
        <w:jc w:val="both"/>
        <w:rPr>
          <w:caps w:val="0"/>
          <w:sz w:val="22"/>
          <w:szCs w:val="22"/>
          <w:rtl/>
        </w:rPr>
      </w:pPr>
      <w:r w:rsidRPr="00AD528C">
        <w:rPr>
          <w:caps w:val="0"/>
          <w:sz w:val="22"/>
          <w:szCs w:val="22"/>
          <w:rtl/>
        </w:rPr>
        <w:t xml:space="preserve">הערות: </w:t>
      </w:r>
    </w:p>
    <w:p w14:paraId="210636EA" w14:textId="77777777" w:rsidR="00AD528C" w:rsidRPr="00AD528C" w:rsidRDefault="00A041C5" w:rsidP="00A041C5">
      <w:pPr>
        <w:numPr>
          <w:ilvl w:val="0"/>
          <w:numId w:val="65"/>
        </w:numPr>
        <w:spacing w:after="120"/>
        <w:ind w:left="748" w:hanging="357"/>
        <w:jc w:val="both"/>
        <w:rPr>
          <w:caps w:val="0"/>
          <w:sz w:val="22"/>
          <w:szCs w:val="22"/>
          <w:rtl/>
        </w:rPr>
      </w:pPr>
      <w:r w:rsidRPr="00AD528C">
        <w:rPr>
          <w:caps w:val="0"/>
          <w:sz w:val="22"/>
          <w:szCs w:val="22"/>
          <w:rtl/>
        </w:rPr>
        <w:t>נוסח זה נקבע בתיאום עם הוועדה לקביעת נוסחי חוות דעת מיוחדים ואישורי רואי חשבון של לשכת רואי חשבון בישראל בדצמבר 2020.</w:t>
      </w:r>
    </w:p>
    <w:p w14:paraId="067565DC" w14:textId="77777777" w:rsidR="009E6A68" w:rsidRPr="00AD528C" w:rsidRDefault="00A041C5" w:rsidP="00AD528C">
      <w:pPr>
        <w:bidi w:val="0"/>
        <w:spacing w:before="200" w:after="200" w:line="276" w:lineRule="auto"/>
        <w:jc w:val="right"/>
        <w:rPr>
          <w:caps w:val="0"/>
          <w:sz w:val="22"/>
          <w:szCs w:val="22"/>
        </w:rPr>
      </w:pPr>
      <w:r w:rsidRPr="00AD528C">
        <w:rPr>
          <w:caps w:val="0"/>
          <w:sz w:val="22"/>
          <w:szCs w:val="22"/>
          <w:rtl/>
        </w:rPr>
        <w:t xml:space="preserve">יודפס על נייר לוגו של משרד </w:t>
      </w:r>
      <w:r w:rsidRPr="00AD528C">
        <w:rPr>
          <w:rFonts w:hint="eastAsia"/>
          <w:caps w:val="0"/>
          <w:sz w:val="22"/>
          <w:szCs w:val="22"/>
          <w:rtl/>
        </w:rPr>
        <w:t>רואי</w:t>
      </w:r>
      <w:r w:rsidRPr="00AD528C">
        <w:rPr>
          <w:caps w:val="0"/>
          <w:sz w:val="22"/>
          <w:szCs w:val="22"/>
          <w:rtl/>
        </w:rPr>
        <w:t xml:space="preserve"> </w:t>
      </w:r>
      <w:r w:rsidRPr="00AD528C">
        <w:rPr>
          <w:rFonts w:hint="eastAsia"/>
          <w:caps w:val="0"/>
          <w:sz w:val="22"/>
          <w:szCs w:val="22"/>
          <w:rtl/>
        </w:rPr>
        <w:t>החשבון</w:t>
      </w:r>
      <w:r w:rsidRPr="00AD528C">
        <w:rPr>
          <w:caps w:val="0"/>
          <w:sz w:val="22"/>
          <w:szCs w:val="22"/>
          <w:rtl/>
        </w:rPr>
        <w:t>.</w:t>
      </w:r>
    </w:p>
    <w:p w14:paraId="60D15AE6" w14:textId="77777777" w:rsidR="00A000E7" w:rsidRPr="00D122E0" w:rsidRDefault="00A041C5" w:rsidP="00D122E0">
      <w:pPr>
        <w:rPr>
          <w:rtl/>
        </w:rPr>
      </w:pPr>
      <w:r>
        <w:br w:type="page"/>
        <w:t xml:space="preserve"> </w:t>
      </w:r>
      <w:bookmarkStart w:id="358" w:name="_Toc173823732"/>
      <w:bookmarkStart w:id="359" w:name="_Toc173825541"/>
    </w:p>
    <w:p w14:paraId="5A990950" w14:textId="77777777" w:rsidR="009C285E" w:rsidRPr="009C285E" w:rsidRDefault="00A041C5" w:rsidP="0057259E">
      <w:pPr>
        <w:pStyle w:val="afffffff9"/>
        <w:rPr>
          <w:rtl/>
        </w:rPr>
      </w:pPr>
      <w:bookmarkStart w:id="360" w:name="_Toc25600005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58"/>
      <w:bookmarkEnd w:id="359"/>
      <w:bookmarkEnd w:id="360"/>
    </w:p>
    <w:p w14:paraId="4A602D61" w14:textId="0F6DF0CB" w:rsidR="004A4F0C" w:rsidRPr="00545CF3" w:rsidRDefault="00A041C5" w:rsidP="00545CF3">
      <w:pPr>
        <w:bidi w:val="0"/>
        <w:spacing w:before="200" w:after="200" w:line="276" w:lineRule="auto"/>
        <w:rPr>
          <w:sz w:val="40"/>
          <w:szCs w:val="40"/>
        </w:rPr>
      </w:pPr>
      <w:r>
        <w:rPr>
          <w:sz w:val="40"/>
          <w:szCs w:val="40"/>
          <w:rtl/>
        </w:rPr>
        <w:br w:type="page"/>
      </w:r>
      <w:bookmarkStart w:id="361" w:name="show_isNotTechnicalSpecifications"/>
      <w:bookmarkStart w:id="362" w:name="show_IsContactDetailsOrTechniDetails"/>
      <w:bookmarkEnd w:id="347"/>
      <w:bookmarkEnd w:id="348"/>
      <w:bookmarkEnd w:id="349"/>
      <w:bookmarkEnd w:id="350"/>
      <w:bookmarkEnd w:id="351"/>
      <w:bookmarkEnd w:id="352"/>
    </w:p>
    <w:p w14:paraId="66B9CAFC" w14:textId="77777777" w:rsidR="00E05A75" w:rsidRPr="0089694F" w:rsidRDefault="00E05A75" w:rsidP="00E05A75">
      <w:pPr>
        <w:rPr>
          <w:rtl/>
        </w:rPr>
      </w:pPr>
    </w:p>
    <w:p w14:paraId="00AD2335" w14:textId="77777777" w:rsidR="00E05A75" w:rsidRPr="0089694F" w:rsidRDefault="00A041C5" w:rsidP="00A041C5">
      <w:pPr>
        <w:numPr>
          <w:ilvl w:val="0"/>
          <w:numId w:val="80"/>
        </w:numPr>
        <w:tabs>
          <w:tab w:val="center" w:pos="4153"/>
          <w:tab w:val="right" w:pos="8306"/>
        </w:tabs>
        <w:spacing w:line="360" w:lineRule="auto"/>
        <w:jc w:val="both"/>
        <w:rPr>
          <w:rFonts w:eastAsia="Times New Roman"/>
          <w:b/>
          <w:bCs/>
          <w:caps w:val="0"/>
          <w:u w:val="single"/>
        </w:rPr>
      </w:pPr>
      <w:bookmarkStart w:id="363" w:name="_Ref507574421"/>
      <w:r w:rsidRPr="0089694F">
        <w:rPr>
          <w:rFonts w:eastAsia="Times New Roman"/>
          <w:b/>
          <w:bCs/>
          <w:caps w:val="0"/>
          <w:u w:val="single"/>
          <w:rtl/>
        </w:rPr>
        <w:t>השירותים</w:t>
      </w:r>
      <w:bookmarkEnd w:id="363"/>
      <w:r w:rsidRPr="0089694F">
        <w:rPr>
          <w:rFonts w:eastAsia="Times New Roman"/>
          <w:b/>
          <w:bCs/>
          <w:caps w:val="0"/>
          <w:u w:val="single"/>
          <w:rtl/>
        </w:rPr>
        <w:t xml:space="preserve"> </w:t>
      </w:r>
    </w:p>
    <w:p w14:paraId="0D2C4CD3" w14:textId="77777777" w:rsidR="00E05A75" w:rsidRPr="0089694F" w:rsidRDefault="00A041C5" w:rsidP="00A041C5">
      <w:pPr>
        <w:numPr>
          <w:ilvl w:val="1"/>
          <w:numId w:val="80"/>
        </w:numPr>
        <w:spacing w:line="360" w:lineRule="auto"/>
        <w:jc w:val="both"/>
        <w:rPr>
          <w:rFonts w:eastAsia="Aptos"/>
          <w:b/>
          <w:bCs/>
          <w:caps w:val="0"/>
          <w:kern w:val="2"/>
          <w14:ligatures w14:val="standardContextual"/>
        </w:rPr>
      </w:pPr>
      <w:r w:rsidRPr="0089694F">
        <w:rPr>
          <w:rFonts w:eastAsia="Aptos"/>
          <w:b/>
          <w:bCs/>
          <w:caps w:val="0"/>
          <w:kern w:val="2"/>
          <w:rtl/>
          <w14:ligatures w14:val="standardContextual"/>
        </w:rPr>
        <w:t>כללי</w:t>
      </w:r>
    </w:p>
    <w:p w14:paraId="778BE057" w14:textId="77777777" w:rsidR="00E05A75" w:rsidRPr="0089694F" w:rsidRDefault="00A041C5" w:rsidP="00E05A75">
      <w:pPr>
        <w:spacing w:after="160" w:line="360" w:lineRule="auto"/>
        <w:ind w:left="792"/>
        <w:jc w:val="both"/>
        <w:rPr>
          <w:rFonts w:eastAsia="Aptos"/>
          <w:b/>
          <w:bCs/>
          <w:caps w:val="0"/>
          <w:kern w:val="2"/>
          <w:rtl/>
          <w14:ligatures w14:val="standardContextual"/>
        </w:rPr>
      </w:pPr>
      <w:r w:rsidRPr="0089694F">
        <w:rPr>
          <w:rFonts w:eastAsia="Aptos"/>
          <w:caps w:val="0"/>
          <w:kern w:val="2"/>
          <w:rtl/>
          <w14:ligatures w14:val="standardContextual"/>
        </w:rPr>
        <w:t>בפרק זה יוגדרו ויפורטו, בין היתר, השירותים נשוא מכרז זה. השירותים נשוא מכרז זה (להלן – "</w:t>
      </w:r>
      <w:r w:rsidRPr="0089694F">
        <w:rPr>
          <w:rFonts w:eastAsia="Aptos"/>
          <w:b/>
          <w:bCs/>
          <w:caps w:val="0"/>
          <w:kern w:val="2"/>
          <w:rtl/>
          <w14:ligatures w14:val="standardContextual"/>
        </w:rPr>
        <w:t>השירותים</w:t>
      </w:r>
      <w:r w:rsidRPr="0089694F">
        <w:rPr>
          <w:rFonts w:eastAsia="Aptos"/>
          <w:caps w:val="0"/>
          <w:kern w:val="2"/>
          <w:rtl/>
          <w14:ligatures w14:val="standardContextual"/>
        </w:rPr>
        <w:t xml:space="preserve">") כפי שיפורטו בפרק זה יהוו עיקר דרישות המשרד מהספקים והטובין הנדרשים. דרישות אלה יש למלא על </w:t>
      </w:r>
      <w:r w:rsidRPr="0089694F">
        <w:rPr>
          <w:rFonts w:eastAsia="Aptos"/>
          <w:caps w:val="0"/>
          <w:kern w:val="2"/>
          <w:u w:val="single"/>
          <w:rtl/>
          <w14:ligatures w14:val="standardContextual"/>
        </w:rPr>
        <w:t>כל הכרוך בכך</w:t>
      </w:r>
      <w:r w:rsidRPr="0089694F">
        <w:rPr>
          <w:rFonts w:eastAsia="Aptos"/>
          <w:caps w:val="0"/>
          <w:kern w:val="2"/>
          <w:rtl/>
          <w14:ligatures w14:val="standardContextual"/>
        </w:rPr>
        <w:t>.</w:t>
      </w:r>
    </w:p>
    <w:p w14:paraId="4C2A5CF5" w14:textId="77777777" w:rsidR="00E05A75" w:rsidRPr="0089694F" w:rsidRDefault="00A041C5" w:rsidP="00A041C5">
      <w:pPr>
        <w:numPr>
          <w:ilvl w:val="1"/>
          <w:numId w:val="80"/>
        </w:numPr>
        <w:spacing w:line="360" w:lineRule="auto"/>
        <w:jc w:val="both"/>
        <w:rPr>
          <w:rFonts w:eastAsia="Aptos"/>
          <w:b/>
          <w:bCs/>
          <w:caps w:val="0"/>
          <w:color w:val="000000"/>
          <w:kern w:val="2"/>
          <w14:ligatures w14:val="standardContextual"/>
        </w:rPr>
      </w:pPr>
      <w:bookmarkStart w:id="364" w:name="_Ref344701581"/>
      <w:r w:rsidRPr="0089694F">
        <w:rPr>
          <w:rFonts w:eastAsia="Aptos"/>
          <w:b/>
          <w:bCs/>
          <w:caps w:val="0"/>
          <w:color w:val="000000"/>
          <w:kern w:val="2"/>
          <w:rtl/>
          <w14:ligatures w14:val="standardContextual"/>
        </w:rPr>
        <w:t>השירותים המבוקשים במכרז</w:t>
      </w:r>
      <w:bookmarkEnd w:id="364"/>
    </w:p>
    <w:p w14:paraId="103D0217" w14:textId="77777777" w:rsidR="00E05A75" w:rsidRPr="0089694F" w:rsidRDefault="00A041C5" w:rsidP="00A041C5">
      <w:pPr>
        <w:numPr>
          <w:ilvl w:val="2"/>
          <w:numId w:val="80"/>
        </w:numPr>
        <w:spacing w:line="360" w:lineRule="auto"/>
        <w:jc w:val="both"/>
        <w:rPr>
          <w:rFonts w:eastAsia="Aptos"/>
          <w:caps w:val="0"/>
          <w:kern w:val="2"/>
          <w14:ligatures w14:val="standardContextual"/>
        </w:rPr>
      </w:pPr>
      <w:r w:rsidRPr="0089694F">
        <w:rPr>
          <w:rFonts w:eastAsia="Aptos"/>
          <w:caps w:val="0"/>
          <w:color w:val="000000"/>
          <w:kern w:val="2"/>
          <w:u w:val="single"/>
          <w:rtl/>
          <w14:ligatures w14:val="standardContextual"/>
        </w:rPr>
        <w:t>כללי</w:t>
      </w:r>
    </w:p>
    <w:p w14:paraId="0F85F317"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caps w:val="0"/>
          <w:kern w:val="2"/>
          <w:rtl/>
          <w14:ligatures w14:val="standardContextual"/>
        </w:rPr>
        <w:t>קהל היעד לשירותים הינו אגף הביטחון במשרד המשפטים.</w:t>
      </w:r>
    </w:p>
    <w:p w14:paraId="20CB7ED1"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caps w:val="0"/>
          <w:kern w:val="2"/>
          <w:rtl/>
          <w14:ligatures w14:val="standardContextual"/>
        </w:rPr>
        <w:t>המשרד שומר לעצמו את הזכות להרחיב את השירותים ליחידות נוספות, ככל שיידרש.</w:t>
      </w:r>
    </w:p>
    <w:p w14:paraId="39CCDA03" w14:textId="77777777" w:rsidR="00E05A75" w:rsidRPr="0089694F" w:rsidRDefault="00A041C5" w:rsidP="00A041C5">
      <w:pPr>
        <w:numPr>
          <w:ilvl w:val="2"/>
          <w:numId w:val="80"/>
        </w:numPr>
        <w:spacing w:line="360" w:lineRule="auto"/>
        <w:jc w:val="both"/>
        <w:rPr>
          <w:rFonts w:eastAsia="Aptos"/>
          <w:caps w:val="0"/>
          <w:color w:val="000000"/>
          <w:kern w:val="2"/>
          <w14:ligatures w14:val="standardContextual"/>
        </w:rPr>
      </w:pPr>
      <w:bookmarkStart w:id="365" w:name="_Ref365194177"/>
      <w:r w:rsidRPr="0089694F">
        <w:rPr>
          <w:rFonts w:eastAsia="Aptos"/>
          <w:caps w:val="0"/>
          <w:color w:val="000000"/>
          <w:kern w:val="2"/>
          <w:u w:val="single"/>
          <w:rtl/>
          <w14:ligatures w14:val="standardContextual"/>
        </w:rPr>
        <w:t>פירוט השירותים</w:t>
      </w:r>
      <w:bookmarkEnd w:id="365"/>
    </w:p>
    <w:p w14:paraId="02D486E0"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b/>
          <w:bCs/>
          <w:caps w:val="0"/>
          <w:kern w:val="2"/>
          <w:rtl/>
          <w14:ligatures w14:val="standardContextual"/>
        </w:rPr>
        <w:t>כללי:</w:t>
      </w:r>
      <w:r w:rsidRPr="0089694F">
        <w:rPr>
          <w:rFonts w:eastAsia="Aptos"/>
          <w:b/>
          <w:bCs/>
          <w:caps w:val="0"/>
          <w:kern w:val="2"/>
          <w:rtl/>
          <w14:ligatures w14:val="standardContextual"/>
        </w:rPr>
        <w:br/>
      </w:r>
      <w:r w:rsidRPr="0089694F">
        <w:rPr>
          <w:rFonts w:eastAsia="Aptos"/>
          <w:caps w:val="0"/>
          <w:kern w:val="2"/>
          <w:rtl/>
          <w14:ligatures w14:val="standardContextual"/>
        </w:rPr>
        <w:t>משרד המשפטים מבצע באופן שוטף פרויקטים חדשים, התאמת מבנים חדשים לצורך שימוש של יחידות משרד המשפטים ושדרוג מערכות ביטחון במבנים קיימים.</w:t>
      </w:r>
    </w:p>
    <w:p w14:paraId="2E46F46D" w14:textId="77777777" w:rsidR="00E05A75" w:rsidRPr="0089694F" w:rsidRDefault="00A041C5" w:rsidP="00A041C5">
      <w:pPr>
        <w:numPr>
          <w:ilvl w:val="3"/>
          <w:numId w:val="80"/>
        </w:numPr>
        <w:spacing w:line="360" w:lineRule="auto"/>
        <w:ind w:left="1974" w:hanging="720"/>
        <w:jc w:val="both"/>
        <w:rPr>
          <w:rFonts w:eastAsia="Aptos"/>
          <w:caps w:val="0"/>
          <w:kern w:val="2"/>
          <w14:ligatures w14:val="standardContextual"/>
        </w:rPr>
      </w:pPr>
      <w:r w:rsidRPr="0089694F">
        <w:rPr>
          <w:rFonts w:eastAsia="Aptos"/>
          <w:caps w:val="0"/>
          <w:kern w:val="2"/>
          <w:rtl/>
          <w14:ligatures w14:val="standardContextual"/>
        </w:rPr>
        <w:t>לצורך כך דרושים  למשרד המשפטים שירותי ייעוץ, תכנון ופיקוח על מערכות ביטחון, בקרה ותקשורת.</w:t>
      </w:r>
    </w:p>
    <w:p w14:paraId="731BC42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היועץ יעניק שירותי תכנון למערכות הביטחון והמתח הנמוך ב-4 שלבים עקרוניים:</w:t>
      </w:r>
    </w:p>
    <w:p w14:paraId="0B40F2C0" w14:textId="77777777" w:rsidR="00E05A75" w:rsidRPr="0089694F" w:rsidRDefault="00A041C5" w:rsidP="00E05A75">
      <w:pPr>
        <w:spacing w:after="160" w:line="360" w:lineRule="auto"/>
        <w:ind w:left="2874"/>
        <w:jc w:val="both"/>
        <w:rPr>
          <w:rFonts w:eastAsia="Aptos"/>
          <w:caps w:val="0"/>
          <w:kern w:val="2"/>
          <w14:ligatures w14:val="standardContextual"/>
        </w:rPr>
      </w:pPr>
      <w:r w:rsidRPr="0089694F">
        <w:rPr>
          <w:rFonts w:eastAsia="Aptos"/>
          <w:caps w:val="0"/>
          <w:kern w:val="2"/>
          <w:rtl/>
          <w14:ligatures w14:val="standardContextual"/>
        </w:rPr>
        <w:t>תכנון מוקדם, תכנון סופי, תכנון מפורט ופיקוח עליון על ביצוע עפ"י המפורט להלן.</w:t>
      </w:r>
    </w:p>
    <w:p w14:paraId="55AD567D"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היועץ יפעל בכפוף לדרישות חוק התכנון והבניה התקנות והתקנים הישראליים המחייבים ועפ"י כל דין.</w:t>
      </w:r>
    </w:p>
    <w:p w14:paraId="75DBCFB9"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היועץ יפעל בשיתוף פעולה עם האדריכל, יועץ הטלפונים, יועץ תשתיות המחשוב, מתכנן החשמל, מתכנן המיזוג, יועץ הבטיחות ועם יתר היועצים.</w:t>
      </w:r>
    </w:p>
    <w:p w14:paraId="0CBCF60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היועץ מתחייב לשמור בקפדנות על לוחות הזמנים ועל המסגרת התקציבית של הפרויקט ובכל מקרה של חשש לחריגה עליו להתריע על כך מראש ליחידת הרכש במשרד המשפטים.</w:t>
      </w:r>
    </w:p>
    <w:p w14:paraId="48363956"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תכנון מוקדם:</w:t>
      </w:r>
    </w:p>
    <w:p w14:paraId="63428230"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למידת פרוגרמת הפרויקט הכוללת: ביקורים באתר המתקן, חקירות מוקדמות, התייעצויות ותיאום עם גורמי הביטחון ואגף הרכש במשרד המשפטים.</w:t>
      </w:r>
    </w:p>
    <w:p w14:paraId="09896580"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כתיבת הפרוגרמה בכל הקשור במערכות הביטחון עם אגף הביטחון, המנחה המקצועי של אגף הביטחון –  משטרה,  שב"כ ואגף התקציבים במשרד המשפטים.</w:t>
      </w:r>
    </w:p>
    <w:p w14:paraId="77078EDA"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בירור ברשויות המוסמכות או גורמים אחרים בקשר לבעיות החוקיות והאחרות הכרוכות בתכנון המתקן או בקבלת אישור הרשויות הנ"ל לביצוע המתקן בהיבטי הבטיחות והאבטחה.</w:t>
      </w:r>
    </w:p>
    <w:p w14:paraId="7800399A"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 xml:space="preserve">הכנת תוכניות רקע לתשתיות הכוללות את כל הנתונים המוסמכים עם הגוף המשתמש היועצים וסימון תוואים מומלצים ומתואמים לכלל המערכות – בטחון ומערכות המתח הנמוך מאד. </w:t>
      </w:r>
    </w:p>
    <w:p w14:paraId="3BAEC540"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רקע ופרטים בקנה מידה המתאים למערכות המתח הנמוך הכוללות:</w:t>
      </w:r>
    </w:p>
    <w:p w14:paraId="3AD20F47"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גילוי פריצה.</w:t>
      </w:r>
    </w:p>
    <w:p w14:paraId="27A0E745"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בקרת כניסות ותנועה במתקן (קוראי כרטיסים, מקודדים, קוראים ביומטריים ומנעולים חשמליים).</w:t>
      </w:r>
    </w:p>
    <w:p w14:paraId="62D4F8B0"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 xml:space="preserve">מערכת לחצני מצוקה. </w:t>
      </w:r>
    </w:p>
    <w:p w14:paraId="1F5561BD"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כניסות ראשיות (מגנומטרים, שבשבות ומכונות שיקוף).</w:t>
      </w:r>
    </w:p>
    <w:p w14:paraId="2993556C"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טלוויזיה במעגל סגור.</w:t>
      </w:r>
    </w:p>
    <w:p w14:paraId="1440C7D6"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כריזה ואינטרקום.</w:t>
      </w:r>
    </w:p>
    <w:p w14:paraId="143F07AE"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אלחוט.</w:t>
      </w:r>
    </w:p>
    <w:p w14:paraId="511654C2"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מערכות פיקוד שערים חשמליים.</w:t>
      </w:r>
    </w:p>
    <w:p w14:paraId="60BE794E"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הכנות למערך שידורי טלוויזיה ורדיו.</w:t>
      </w:r>
    </w:p>
    <w:p w14:paraId="06409595"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מערכות הגברה והקלטה.</w:t>
      </w:r>
    </w:p>
    <w:p w14:paraId="76B72C59"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מערך שילוט אלקטרוני.</w:t>
      </w:r>
    </w:p>
    <w:p w14:paraId="6C2D4D83"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מערכת גילוי אש עפ"י הנחיות יועץ הבטיחות.</w:t>
      </w:r>
    </w:p>
    <w:p w14:paraId="21038C1C"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חדרי שליטה ובקרה כולל מערכות המחשוב למערכות הנ"ל.</w:t>
      </w:r>
    </w:p>
    <w:p w14:paraId="2022C8D8"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 xml:space="preserve">מערכת וידיאו קונפרנס. </w:t>
      </w:r>
    </w:p>
    <w:p w14:paraId="717FC28F" w14:textId="77777777" w:rsidR="00E05A75" w:rsidRPr="0089694F" w:rsidRDefault="00A041C5" w:rsidP="00A041C5">
      <w:pPr>
        <w:numPr>
          <w:ilvl w:val="5"/>
          <w:numId w:val="80"/>
        </w:numPr>
        <w:spacing w:line="360" w:lineRule="auto"/>
        <w:ind w:left="4169" w:hanging="1295"/>
        <w:jc w:val="both"/>
        <w:rPr>
          <w:rFonts w:eastAsia="Aptos"/>
          <w:caps w:val="0"/>
          <w:kern w:val="2"/>
          <w:rtl/>
          <w14:ligatures w14:val="standardContextual"/>
        </w:rPr>
      </w:pPr>
      <w:r w:rsidRPr="0089694F">
        <w:rPr>
          <w:rFonts w:eastAsia="Aptos"/>
          <w:caps w:val="0"/>
          <w:kern w:val="2"/>
          <w:rtl/>
          <w14:ligatures w14:val="standardContextual"/>
        </w:rPr>
        <w:t>מערכות אודיו / וידיאו – מולטימדיה.</w:t>
      </w:r>
    </w:p>
    <w:p w14:paraId="4D57DBB7"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הכנת אומדן משוער של ערך המתקנים.</w:t>
      </w:r>
    </w:p>
    <w:p w14:paraId="3E94C762"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תכנון סופי:</w:t>
      </w:r>
    </w:p>
    <w:p w14:paraId="6CB1D483"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הגדרת פעולת המערכות ותצורתן.</w:t>
      </w:r>
    </w:p>
    <w:p w14:paraId="7D32A49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תוכניות סופיות המתארות את התצורה הסופית של המערכות המסוכמות עם נציגי משרד המשפטים והמוסמכים האחרים הדרושים לשלב זה. תיאום תוכניות האמורות עם מתכנני המבנה שבו יותקנו המערכות ועם יועצי הטלפונים, תשתיות מחשוב ויועצי הפרויקט.</w:t>
      </w:r>
    </w:p>
    <w:p w14:paraId="1AE1309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התוכניות הנדרשות ע"י הרשויות המוסמכות, הגשתן לרשויות וטיפול באישורן.</w:t>
      </w:r>
    </w:p>
    <w:p w14:paraId="4C10D9F5"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הכנסת תיקונים ושינויים בתוכניות וביתר המסמכים לפי דרישת הרשויות המוסמכות הגשתן וטיפול באישורן תוך תיאום מלא עם נציגי משרד המשפטים.</w:t>
      </w:r>
    </w:p>
    <w:p w14:paraId="3D865715"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 xml:space="preserve">עדכון האומדן המשוער של ערך המערכות. </w:t>
      </w:r>
    </w:p>
    <w:p w14:paraId="65C79A9E" w14:textId="77777777" w:rsidR="00E05A75" w:rsidRPr="0089694F" w:rsidRDefault="00A041C5" w:rsidP="00A041C5">
      <w:pPr>
        <w:numPr>
          <w:ilvl w:val="3"/>
          <w:numId w:val="80"/>
        </w:numPr>
        <w:spacing w:line="360" w:lineRule="auto"/>
        <w:ind w:left="1974" w:hanging="720"/>
        <w:jc w:val="both"/>
        <w:rPr>
          <w:rFonts w:eastAsia="Aptos"/>
          <w:b/>
          <w:bCs/>
          <w:caps w:val="0"/>
          <w:kern w:val="2"/>
          <w:rtl/>
          <w14:ligatures w14:val="standardContextual"/>
        </w:rPr>
      </w:pPr>
      <w:r w:rsidRPr="0089694F">
        <w:rPr>
          <w:rFonts w:eastAsia="Aptos"/>
          <w:b/>
          <w:bCs/>
          <w:caps w:val="0"/>
          <w:kern w:val="2"/>
          <w:rtl/>
          <w14:ligatures w14:val="standardContextual"/>
        </w:rPr>
        <w:t xml:space="preserve"> תכנון מפורט:</w:t>
      </w:r>
    </w:p>
    <w:p w14:paraId="35837F02"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הכנת מרשמי חד קו ותאור פעולת המערכות.</w:t>
      </w:r>
    </w:p>
    <w:p w14:paraId="10AC40E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הכנת תוכניות מערך התקנה, מפורטות ומוסברות, כולל כל הפרטים, כדרוש לביצוע המתקן. </w:t>
      </w:r>
    </w:p>
    <w:p w14:paraId="3B41A05A"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הכנת מפרטים מיוחדים, אופני מדידה מיוחדים וכתבי כמויות, בשילוב המפרט הכללי הבין-משרדי – כדרוש לעריכת מכרז לביצוע המערכות. </w:t>
      </w:r>
    </w:p>
    <w:p w14:paraId="5FB1616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הכנת אומדן ערך המתקן מבוסס על המפרטים וכתבי הכמויות.</w:t>
      </w:r>
    </w:p>
    <w:p w14:paraId="32F29BEA"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במידת הצורך, השתתפות בסיור קבלנים, סיוע בהכנת תשובות לשאלות הקבלנים ובחינת ההצעות שיוגשו למכרזים.</w:t>
      </w:r>
    </w:p>
    <w:p w14:paraId="20541E47"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מתן חוות דעת טכנית בכל הקשור להצעות במכרז לביצוע המערכות. </w:t>
      </w:r>
    </w:p>
    <w:p w14:paraId="561A3B18"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סיוע במשא ומתן  וחתימה על חוזים עם הקבלנים הזוכים. </w:t>
      </w:r>
    </w:p>
    <w:p w14:paraId="4759F57D"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פיקוח עליון על ביצוע:</w:t>
      </w:r>
    </w:p>
    <w:p w14:paraId="612B9A38"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 xml:space="preserve">פיקוח עליון על ביצוע המערכות במשרדי משרד המשפטים (ביחס לפרויקטים חדשים) ובמפעלי הייצור של נותן השירותים המבצע בהתאם לתוכניות וליתר המסמכים ועל ביצוע התיקונים שנותן השירותים חייב בהם, בין לפני מסירת המתקן ובין בתקופת הבדק, כולל הרצה ניסיונית של המערכות. </w:t>
      </w:r>
    </w:p>
    <w:p w14:paraId="60C84011"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ייעוץ והמלצה לגבי בחירה, בדיקה ואישור של חומרים וציוד. </w:t>
      </w:r>
    </w:p>
    <w:p w14:paraId="7D4EB153"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הדרכה ומתן הסברים למפקח באתר. </w:t>
      </w:r>
    </w:p>
    <w:p w14:paraId="4EF5C599"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דיווח לנציגי משרד המשפטים על הממצאים ועל התקדמות ביצוע המערכות לאחר כל ביקור במתקן ובמפעלי הייצור של רכיביו.</w:t>
      </w:r>
    </w:p>
    <w:p w14:paraId="45AA4F94"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עדכון התוכניות בהתאם לשינויים המאושרים שבוצעו לפי הוראות המהנדס בזמן ביצוע במתקן והגשתן לנציגי משרד המשפטים לאחר גמר הביצוע. </w:t>
      </w:r>
    </w:p>
    <w:p w14:paraId="31BBC82B"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אישור גמר הביצוע בתאום עם יתר היועצים ואישור ספר המתקן וההוראות לאחזקתו.</w:t>
      </w:r>
    </w:p>
    <w:p w14:paraId="0BFAE693"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סיוע בבדיקת חשבונות הקבלן.</w:t>
      </w:r>
    </w:p>
    <w:p w14:paraId="336C5DC9" w14:textId="77777777" w:rsidR="00E05A75" w:rsidRPr="0089694F" w:rsidRDefault="00A041C5" w:rsidP="00A041C5">
      <w:pPr>
        <w:numPr>
          <w:ilvl w:val="3"/>
          <w:numId w:val="80"/>
        </w:numPr>
        <w:spacing w:line="360" w:lineRule="auto"/>
        <w:ind w:left="1974" w:hanging="720"/>
        <w:jc w:val="both"/>
        <w:rPr>
          <w:rFonts w:eastAsia="Aptos"/>
          <w:caps w:val="0"/>
          <w:kern w:val="2"/>
          <w:rtl/>
          <w14:ligatures w14:val="standardContextual"/>
        </w:rPr>
      </w:pPr>
      <w:r w:rsidRPr="0089694F">
        <w:rPr>
          <w:rFonts w:eastAsia="Aptos"/>
          <w:b/>
          <w:bCs/>
          <w:caps w:val="0"/>
          <w:kern w:val="2"/>
          <w:rtl/>
          <w14:ligatures w14:val="standardContextual"/>
        </w:rPr>
        <w:t>מעקב ופיקוח ביחס לשימוש ולתחזוקה:</w:t>
      </w:r>
    </w:p>
    <w:p w14:paraId="5F56AD54" w14:textId="77777777" w:rsidR="00E05A75" w:rsidRPr="0089694F" w:rsidRDefault="00A041C5" w:rsidP="00A041C5">
      <w:pPr>
        <w:numPr>
          <w:ilvl w:val="4"/>
          <w:numId w:val="80"/>
        </w:numPr>
        <w:spacing w:line="360" w:lineRule="auto"/>
        <w:ind w:left="2874" w:hanging="900"/>
        <w:jc w:val="both"/>
        <w:rPr>
          <w:rFonts w:eastAsia="Aptos"/>
          <w:caps w:val="0"/>
          <w:kern w:val="2"/>
          <w:rtl/>
          <w14:ligatures w14:val="standardContextual"/>
        </w:rPr>
      </w:pPr>
      <w:r w:rsidRPr="0089694F">
        <w:rPr>
          <w:rFonts w:eastAsia="Aptos"/>
          <w:caps w:val="0"/>
          <w:kern w:val="2"/>
          <w:rtl/>
          <w14:ligatures w14:val="standardContextual"/>
        </w:rPr>
        <w:t>היועץ יעקוב באופן שוטף אחר פעולת המערכת, התחזוקה והשימוש בה במהלך ביקוריו במקום.</w:t>
      </w:r>
    </w:p>
    <w:p w14:paraId="1B444A08" w14:textId="77777777" w:rsidR="00E05A75" w:rsidRPr="0089694F" w:rsidRDefault="00A041C5" w:rsidP="00A041C5">
      <w:pPr>
        <w:numPr>
          <w:ilvl w:val="4"/>
          <w:numId w:val="80"/>
        </w:numPr>
        <w:spacing w:line="360" w:lineRule="auto"/>
        <w:ind w:left="2874" w:hanging="900"/>
        <w:jc w:val="both"/>
        <w:rPr>
          <w:rFonts w:eastAsia="Aptos"/>
          <w:caps w:val="0"/>
          <w:kern w:val="2"/>
          <w14:ligatures w14:val="standardContextual"/>
        </w:rPr>
      </w:pPr>
      <w:r w:rsidRPr="0089694F">
        <w:rPr>
          <w:rFonts w:eastAsia="Aptos"/>
          <w:caps w:val="0"/>
          <w:kern w:val="2"/>
          <w:rtl/>
          <w14:ligatures w14:val="standardContextual"/>
        </w:rPr>
        <w:t xml:space="preserve">היועץ מתחייב לספק למשתמשים ו/או לצוות התחזוקה כל הדרכה ו/או יעוץ שידרשו. </w:t>
      </w:r>
    </w:p>
    <w:p w14:paraId="25D8D892" w14:textId="77777777" w:rsidR="00E05A75" w:rsidRPr="0089694F" w:rsidRDefault="00A041C5" w:rsidP="00A041C5">
      <w:pPr>
        <w:numPr>
          <w:ilvl w:val="1"/>
          <w:numId w:val="80"/>
        </w:numPr>
        <w:spacing w:line="360" w:lineRule="auto"/>
        <w:contextualSpacing/>
        <w:jc w:val="both"/>
        <w:rPr>
          <w:rFonts w:eastAsia="Aptos"/>
          <w:b/>
          <w:bCs/>
          <w:caps w:val="0"/>
          <w:kern w:val="2"/>
          <w14:ligatures w14:val="standardContextual"/>
        </w:rPr>
      </w:pPr>
      <w:r w:rsidRPr="0089694F">
        <w:rPr>
          <w:rFonts w:eastAsia="Aptos"/>
          <w:b/>
          <w:bCs/>
          <w:caps w:val="0"/>
          <w:kern w:val="2"/>
          <w:rtl/>
          <w14:ligatures w14:val="standardContextual"/>
        </w:rPr>
        <w:t>סקר אבטחה (ביקורות "עין חיצונית")</w:t>
      </w:r>
    </w:p>
    <w:p w14:paraId="0AF90D58"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מטרת הביקורות - בחינה מפורטת, של כל משימה, בחינת מערכי האבטחה הקיימים בכל המשימות ובחינת יישום הנחיות, על ידי גוף ביקורת חיצוני מקצועי בלתי תלוי אשר אינו שבוי בקונספציה המבצעית ומהווה ערך מוסף לבחינת פעילות היחידה מהצד.</w:t>
      </w:r>
    </w:p>
    <w:p w14:paraId="0F819435"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במהלך הביקורות, תבוצע סקירה מפורטת ובחינת מערכי האבטחה הקיימים בכל משימות היחידה – בהתבסס על היכרות עם יכולות היריב ושיטות העבודה והבנה מעמיקה באבטחת אישים בכלל ואבטחת מאוימים בפרט - על מנת להגיע למסקנה בנוגע לעמידת היחידה ברמת האבטחה הנדרשת בכל משימה. בנוסף, ייבחנו שיטת האבטחה, ניהול המשימה ואיתור נקודות תורפה אליהן יש לתת את הדעת.</w:t>
      </w:r>
    </w:p>
    <w:p w14:paraId="791F614F"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 xml:space="preserve">הביקורות יבוצעו על ידי צוות מבקרים שעומד בתנאי הסף ואושר מראש על ידי המשרד, הכולל בעלי תפקיד בעלי רקע וניסיון מקצועי קודם ומוכח בביצוע ביקורות ובקרות בנושאי אבטחה בארץ ו/או </w:t>
      </w:r>
      <w:proofErr w:type="spellStart"/>
      <w:r w:rsidRPr="0089694F">
        <w:rPr>
          <w:rFonts w:eastAsia="Aptos"/>
          <w:caps w:val="0"/>
          <w:kern w:val="2"/>
          <w:rtl/>
          <w14:ligatures w14:val="standardContextual"/>
        </w:rPr>
        <w:t>בחו</w:t>
      </w:r>
      <w:proofErr w:type="spellEnd"/>
      <w:r w:rsidRPr="0089694F">
        <w:rPr>
          <w:rFonts w:eastAsia="Aptos"/>
          <w:caps w:val="0"/>
          <w:kern w:val="2"/>
          <w:rtl/>
          <w14:ligatures w14:val="standardContextual"/>
        </w:rPr>
        <w:t xml:space="preserve">''ל, בתחום אבטחת אישים/ מאוימים ו/או אבטחה צמודה. </w:t>
      </w:r>
    </w:p>
    <w:p w14:paraId="43E50C69"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בשל היבטי מידור, יוגדר צוות מבקרים קבוע על ידי משרד המשפטים, כל שינוי בצוות המבקרים יחייב את אישור המשרד.</w:t>
      </w:r>
    </w:p>
    <w:p w14:paraId="4519E399" w14:textId="77777777" w:rsidR="00E05A75" w:rsidRPr="0089694F" w:rsidRDefault="00A041C5" w:rsidP="00A041C5">
      <w:pPr>
        <w:numPr>
          <w:ilvl w:val="2"/>
          <w:numId w:val="80"/>
        </w:numPr>
        <w:spacing w:line="360" w:lineRule="auto"/>
        <w:contextualSpacing/>
        <w:jc w:val="both"/>
        <w:rPr>
          <w:rFonts w:eastAsia="Aptos"/>
          <w:b/>
          <w:bCs/>
          <w:caps w:val="0"/>
          <w:kern w:val="2"/>
          <w14:ligatures w14:val="standardContextual"/>
        </w:rPr>
      </w:pPr>
      <w:r w:rsidRPr="0089694F">
        <w:rPr>
          <w:rFonts w:eastAsia="Aptos"/>
          <w:caps w:val="0"/>
          <w:kern w:val="2"/>
          <w:rtl/>
          <w14:ligatures w14:val="standardContextual"/>
        </w:rPr>
        <w:t>הביקורות יתייחסו בין היתר לנושאים הבאים:</w:t>
      </w:r>
    </w:p>
    <w:p w14:paraId="0D3D3B0D"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רמת האבטחה בכל משימה, בהתייחס לרמת האיום המוגדרת ואיומי ייחוס מוגדרים.</w:t>
      </w:r>
    </w:p>
    <w:p w14:paraId="010F2CBB"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הנחיות גוף מנחה ויישומן בפועל.</w:t>
      </w:r>
    </w:p>
    <w:p w14:paraId="3E33AE97"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הנחיות המשרד המשפטים ויישומן בפועל.</w:t>
      </w:r>
    </w:p>
    <w:p w14:paraId="5FBDBA96"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תכנית האבטחה ויישומה בפועל, בין היתר במתקני/ מדפסי קבע, באירועים, בנופש, באזורים הומי קהל, בתנועה רכובה/ רגלית.</w:t>
      </w:r>
    </w:p>
    <w:p w14:paraId="0CABE8BB"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תפקוד כח אדם מבצעי.</w:t>
      </w:r>
    </w:p>
    <w:p w14:paraId="3A0C186A"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תפקוד מפקדים.</w:t>
      </w:r>
    </w:p>
    <w:p w14:paraId="7D11631C"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 xml:space="preserve">ציוד ואמצעים קיימים </w:t>
      </w:r>
      <w:proofErr w:type="spellStart"/>
      <w:r w:rsidRPr="0089694F">
        <w:rPr>
          <w:rFonts w:eastAsia="Aptos"/>
          <w:caps w:val="0"/>
          <w:kern w:val="2"/>
          <w:rtl/>
          <w14:ligatures w14:val="standardContextual"/>
        </w:rPr>
        <w:t>לשו''ב</w:t>
      </w:r>
      <w:proofErr w:type="spellEnd"/>
      <w:r w:rsidRPr="0089694F">
        <w:rPr>
          <w:rFonts w:eastAsia="Aptos"/>
          <w:caps w:val="0"/>
          <w:kern w:val="2"/>
          <w:rtl/>
          <w14:ligatures w14:val="standardContextual"/>
        </w:rPr>
        <w:t>.</w:t>
      </w:r>
    </w:p>
    <w:p w14:paraId="1F1429C0"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ציוד ואמצעים קיימים ברמת המאבטח וברמת המשימה.</w:t>
      </w:r>
    </w:p>
    <w:p w14:paraId="639278E6"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מערכות ביטחון.</w:t>
      </w:r>
    </w:p>
    <w:p w14:paraId="0534FAB5"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מידור ואבטחת מידע.</w:t>
      </w:r>
    </w:p>
    <w:p w14:paraId="5C829B7D" w14:textId="77777777" w:rsidR="00E05A75" w:rsidRPr="0089694F" w:rsidRDefault="00A041C5" w:rsidP="00A041C5">
      <w:pPr>
        <w:numPr>
          <w:ilvl w:val="2"/>
          <w:numId w:val="80"/>
        </w:numPr>
        <w:spacing w:line="360" w:lineRule="auto"/>
        <w:contextualSpacing/>
        <w:jc w:val="both"/>
        <w:rPr>
          <w:rFonts w:eastAsia="Aptos"/>
          <w:caps w:val="0"/>
          <w:kern w:val="2"/>
          <w14:ligatures w14:val="standardContextual"/>
        </w:rPr>
      </w:pPr>
      <w:r w:rsidRPr="0089694F">
        <w:rPr>
          <w:rFonts w:eastAsia="Aptos"/>
          <w:caps w:val="0"/>
          <w:kern w:val="2"/>
          <w:rtl/>
          <w14:ligatures w14:val="standardContextual"/>
        </w:rPr>
        <w:t>הביקורות יבוצעו בין היתר - בהתאם לצורך, למיקום מערכי האבטחה הקיימים ועל פי דרישת המשרד המשפטים - בכל רחבי הארץ, בתאי שטח סגורים/ פתוחים, במתקנים, מתקנים מאובטחים, מרכזים הומי קהל, חניונים, חופי רחצה, אירועים, אחר.</w:t>
      </w:r>
    </w:p>
    <w:p w14:paraId="1993EAEC" w14:textId="77777777" w:rsidR="00E05A75" w:rsidRPr="0089694F" w:rsidRDefault="00A041C5" w:rsidP="00A041C5">
      <w:pPr>
        <w:numPr>
          <w:ilvl w:val="2"/>
          <w:numId w:val="80"/>
        </w:numPr>
        <w:spacing w:line="360" w:lineRule="auto"/>
        <w:contextualSpacing/>
        <w:jc w:val="both"/>
        <w:rPr>
          <w:rFonts w:eastAsia="Aptos"/>
          <w:caps w:val="0"/>
          <w:kern w:val="2"/>
          <w14:ligatures w14:val="standardContextual"/>
        </w:rPr>
      </w:pPr>
      <w:r w:rsidRPr="0089694F">
        <w:rPr>
          <w:rFonts w:eastAsia="Aptos"/>
          <w:caps w:val="0"/>
          <w:kern w:val="2"/>
          <w:rtl/>
          <w14:ligatures w14:val="standardContextual"/>
        </w:rPr>
        <w:t xml:space="preserve">מבקרים, ציוד, אמצעים, נלווים הנדרשים בין היתר לביצוע הביקורות: </w:t>
      </w:r>
    </w:p>
    <w:p w14:paraId="5AA81169"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מנהל הביקורת.</w:t>
      </w:r>
    </w:p>
    <w:p w14:paraId="7CB0D364"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צוות מבקרים, אשר ימנה לפחות 2 מבקרים.</w:t>
      </w:r>
    </w:p>
    <w:p w14:paraId="26AA92E6"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ציוד ואמצעים לצוות הביקורת, יכללו בין היתר: טלפוניה/ מכשירי קשר, עזרים   שונים, ציוד צילום סטילס ע"פ הצורך.</w:t>
      </w:r>
    </w:p>
    <w:p w14:paraId="78D246DC" w14:textId="77777777" w:rsidR="00E05A75" w:rsidRPr="0089694F" w:rsidRDefault="00A041C5" w:rsidP="00A041C5">
      <w:pPr>
        <w:numPr>
          <w:ilvl w:val="3"/>
          <w:numId w:val="80"/>
        </w:numPr>
        <w:spacing w:line="360" w:lineRule="auto"/>
        <w:ind w:left="1901" w:hanging="821"/>
        <w:contextualSpacing/>
        <w:jc w:val="both"/>
        <w:rPr>
          <w:rFonts w:eastAsia="Aptos"/>
          <w:caps w:val="0"/>
          <w:kern w:val="2"/>
          <w14:ligatures w14:val="standardContextual"/>
        </w:rPr>
      </w:pPr>
      <w:r w:rsidRPr="0089694F">
        <w:rPr>
          <w:rFonts w:eastAsia="Aptos"/>
          <w:caps w:val="0"/>
          <w:kern w:val="2"/>
          <w:rtl/>
          <w14:ligatures w14:val="standardContextual"/>
        </w:rPr>
        <w:t>לפחות כלי רכב 1 לצוות המבקרים.</w:t>
      </w:r>
    </w:p>
    <w:p w14:paraId="35F566CD" w14:textId="77777777" w:rsidR="00E05A75" w:rsidRPr="0089694F" w:rsidRDefault="00A041C5" w:rsidP="00A041C5">
      <w:pPr>
        <w:numPr>
          <w:ilvl w:val="2"/>
          <w:numId w:val="80"/>
        </w:numPr>
        <w:spacing w:line="360" w:lineRule="auto"/>
        <w:contextualSpacing/>
        <w:jc w:val="both"/>
        <w:rPr>
          <w:rFonts w:eastAsia="Aptos"/>
          <w:caps w:val="0"/>
          <w:kern w:val="2"/>
          <w14:ligatures w14:val="standardContextual"/>
        </w:rPr>
      </w:pPr>
      <w:r w:rsidRPr="0089694F">
        <w:rPr>
          <w:rFonts w:eastAsia="Aptos"/>
          <w:caps w:val="0"/>
          <w:kern w:val="2"/>
          <w:rtl/>
          <w14:ligatures w14:val="standardContextual"/>
        </w:rPr>
        <w:t xml:space="preserve">לאחר סיום כל ביקורת, יופץ </w:t>
      </w:r>
      <w:proofErr w:type="spellStart"/>
      <w:r w:rsidRPr="0089694F">
        <w:rPr>
          <w:rFonts w:eastAsia="Aptos"/>
          <w:caps w:val="0"/>
          <w:kern w:val="2"/>
          <w:rtl/>
          <w14:ligatures w14:val="standardContextual"/>
        </w:rPr>
        <w:t>דו''ח</w:t>
      </w:r>
      <w:proofErr w:type="spellEnd"/>
      <w:r w:rsidRPr="0089694F">
        <w:rPr>
          <w:rFonts w:eastAsia="Aptos"/>
          <w:caps w:val="0"/>
          <w:kern w:val="2"/>
          <w:rtl/>
          <w14:ligatures w14:val="standardContextual"/>
        </w:rPr>
        <w:t xml:space="preserve"> סיכום ביקורת מפורט בכתובים וצילומים אל המשרד המשפטים בפורמט ממוחשב (קובץ וורד) ופורמט כתוב (קשיח), הכולל את מהלך הביקורת, ממצאים, מסקנות, נושאים לשימור ולשיפור והמלצות להפקת לקחים.</w:t>
      </w:r>
    </w:p>
    <w:p w14:paraId="22758A23" w14:textId="77777777" w:rsidR="00E05A75" w:rsidRPr="0089694F" w:rsidRDefault="00A041C5" w:rsidP="00A041C5">
      <w:pPr>
        <w:numPr>
          <w:ilvl w:val="1"/>
          <w:numId w:val="80"/>
        </w:numPr>
        <w:spacing w:line="360" w:lineRule="auto"/>
        <w:jc w:val="both"/>
        <w:rPr>
          <w:rFonts w:eastAsia="Aptos"/>
          <w:caps w:val="0"/>
          <w:kern w:val="2"/>
          <w14:ligatures w14:val="standardContextual"/>
        </w:rPr>
      </w:pPr>
      <w:r w:rsidRPr="0089694F">
        <w:rPr>
          <w:rFonts w:eastAsia="Aptos"/>
          <w:b/>
          <w:bCs/>
          <w:caps w:val="0"/>
          <w:kern w:val="2"/>
          <w:rtl/>
          <w14:ligatures w14:val="standardContextual"/>
        </w:rPr>
        <w:t>הדרכה והטמעה</w:t>
      </w:r>
    </w:p>
    <w:p w14:paraId="12411505" w14:textId="77777777" w:rsidR="00E05A75" w:rsidRPr="0089694F" w:rsidRDefault="00A041C5" w:rsidP="00A041C5">
      <w:pPr>
        <w:numPr>
          <w:ilvl w:val="2"/>
          <w:numId w:val="80"/>
        </w:numPr>
        <w:spacing w:line="360" w:lineRule="auto"/>
        <w:jc w:val="both"/>
        <w:rPr>
          <w:rFonts w:eastAsia="Aptos"/>
          <w:caps w:val="0"/>
          <w:kern w:val="2"/>
          <w14:ligatures w14:val="standardContextual"/>
        </w:rPr>
      </w:pPr>
      <w:r w:rsidRPr="0089694F">
        <w:rPr>
          <w:rFonts w:eastAsia="Aptos"/>
          <w:caps w:val="0"/>
          <w:kern w:val="2"/>
          <w:rtl/>
          <w14:ligatures w14:val="standardContextual"/>
        </w:rPr>
        <w:t>הדרכות בנושא המערכת לצוות האבטחה/קב"ט/מנהל הבית, הרצת המערכת והטמעתה.</w:t>
      </w:r>
    </w:p>
    <w:p w14:paraId="65D00C0C" w14:textId="77777777" w:rsidR="00E05A75" w:rsidRPr="0089694F" w:rsidRDefault="00A041C5" w:rsidP="00A041C5">
      <w:pPr>
        <w:numPr>
          <w:ilvl w:val="0"/>
          <w:numId w:val="80"/>
        </w:numPr>
        <w:spacing w:line="360" w:lineRule="auto"/>
        <w:jc w:val="both"/>
        <w:rPr>
          <w:rFonts w:eastAsia="Aptos"/>
          <w:caps w:val="0"/>
          <w:color w:val="000000"/>
          <w:kern w:val="2"/>
          <w14:ligatures w14:val="standardContextual"/>
        </w:rPr>
      </w:pPr>
      <w:bookmarkStart w:id="366" w:name="_Ref364149850"/>
      <w:r w:rsidRPr="0089694F">
        <w:rPr>
          <w:rFonts w:eastAsia="Aptos"/>
          <w:caps w:val="0"/>
          <w:color w:val="000000"/>
          <w:kern w:val="2"/>
          <w:u w:val="single"/>
          <w:rtl/>
          <w14:ligatures w14:val="standardContextual"/>
        </w:rPr>
        <w:t>מקום מתן השירותים</w:t>
      </w:r>
      <w:bookmarkEnd w:id="366"/>
    </w:p>
    <w:p w14:paraId="796B2124" w14:textId="77777777" w:rsidR="00E05A75" w:rsidRDefault="00A041C5" w:rsidP="00E05A75">
      <w:pPr>
        <w:spacing w:after="160" w:line="360" w:lineRule="auto"/>
        <w:ind w:left="1418"/>
        <w:jc w:val="both"/>
        <w:rPr>
          <w:rFonts w:eastAsia="Aptos"/>
          <w:caps w:val="0"/>
          <w:color w:val="000000"/>
          <w:kern w:val="2"/>
          <w:rtl/>
          <w14:ligatures w14:val="standardContextual"/>
        </w:rPr>
      </w:pPr>
      <w:r w:rsidRPr="0089694F">
        <w:rPr>
          <w:rFonts w:eastAsia="Aptos"/>
          <w:caps w:val="0"/>
          <w:color w:val="000000"/>
          <w:kern w:val="2"/>
          <w:rtl/>
          <w14:ligatures w14:val="standardContextual"/>
        </w:rPr>
        <w:t>השירותים הנדרשים יינתנו באתרי משרד המשפטים בכל רחבי הארץ כמפורט להלן:</w:t>
      </w:r>
    </w:p>
    <w:tbl>
      <w:tblPr>
        <w:tblStyle w:val="TableGrid0"/>
        <w:bidiVisual/>
        <w:tblW w:w="0" w:type="auto"/>
        <w:jc w:val="center"/>
        <w:tblLook w:val="04A0" w:firstRow="1" w:lastRow="0" w:firstColumn="1" w:lastColumn="0" w:noHBand="0" w:noVBand="1"/>
      </w:tblPr>
      <w:tblGrid>
        <w:gridCol w:w="2207"/>
        <w:gridCol w:w="2097"/>
        <w:gridCol w:w="2250"/>
      </w:tblGrid>
      <w:tr w:rsidR="006D6433" w:rsidRPr="00B91061" w14:paraId="16357CA0" w14:textId="77777777" w:rsidTr="00B91061">
        <w:trPr>
          <w:tblHeader/>
          <w:jc w:val="center"/>
        </w:trPr>
        <w:tc>
          <w:tcPr>
            <w:tcW w:w="2207" w:type="dxa"/>
            <w:shd w:val="clear" w:color="auto" w:fill="A6A6A6" w:themeFill="background1" w:themeFillShade="A6"/>
          </w:tcPr>
          <w:p w14:paraId="1DE35ACA" w14:textId="77777777" w:rsidR="00E05A75" w:rsidRPr="00B91061" w:rsidRDefault="00A041C5" w:rsidP="00F95E1E">
            <w:pPr>
              <w:rPr>
                <w:rFonts w:ascii="David" w:hAnsi="David" w:cs="David"/>
                <w:b/>
                <w:bCs/>
                <w:caps w:val="0"/>
                <w:rtl/>
              </w:rPr>
            </w:pPr>
            <w:r w:rsidRPr="00B91061">
              <w:rPr>
                <w:rFonts w:ascii="David" w:hAnsi="David" w:cs="David"/>
                <w:b/>
                <w:bCs/>
                <w:caps w:val="0"/>
                <w:rtl/>
              </w:rPr>
              <w:t>שם היחידה</w:t>
            </w:r>
          </w:p>
        </w:tc>
        <w:tc>
          <w:tcPr>
            <w:tcW w:w="2097" w:type="dxa"/>
            <w:shd w:val="clear" w:color="auto" w:fill="A6A6A6" w:themeFill="background1" w:themeFillShade="A6"/>
          </w:tcPr>
          <w:p w14:paraId="361EC2D6" w14:textId="77777777" w:rsidR="00E05A75" w:rsidRPr="00B91061" w:rsidRDefault="00A041C5" w:rsidP="00F95E1E">
            <w:pPr>
              <w:rPr>
                <w:rFonts w:ascii="David" w:hAnsi="David" w:cs="David"/>
                <w:b/>
                <w:bCs/>
                <w:caps w:val="0"/>
                <w:rtl/>
              </w:rPr>
            </w:pPr>
            <w:r w:rsidRPr="00B91061">
              <w:rPr>
                <w:rFonts w:ascii="David" w:hAnsi="David" w:cs="David"/>
                <w:b/>
                <w:bCs/>
                <w:caps w:val="0"/>
                <w:rtl/>
              </w:rPr>
              <w:t xml:space="preserve">עיר </w:t>
            </w:r>
          </w:p>
        </w:tc>
        <w:tc>
          <w:tcPr>
            <w:tcW w:w="2250" w:type="dxa"/>
            <w:shd w:val="clear" w:color="auto" w:fill="A6A6A6" w:themeFill="background1" w:themeFillShade="A6"/>
          </w:tcPr>
          <w:p w14:paraId="55256235" w14:textId="77777777" w:rsidR="00E05A75" w:rsidRPr="00B91061" w:rsidRDefault="00A041C5" w:rsidP="00F95E1E">
            <w:pPr>
              <w:rPr>
                <w:rFonts w:ascii="David" w:hAnsi="David" w:cs="David"/>
                <w:b/>
                <w:bCs/>
                <w:caps w:val="0"/>
                <w:rtl/>
              </w:rPr>
            </w:pPr>
            <w:r w:rsidRPr="00B91061">
              <w:rPr>
                <w:rFonts w:ascii="David" w:hAnsi="David" w:cs="David"/>
                <w:b/>
                <w:bCs/>
                <w:caps w:val="0"/>
                <w:rtl/>
              </w:rPr>
              <w:t>כתובת</w:t>
            </w:r>
          </w:p>
        </w:tc>
      </w:tr>
      <w:tr w:rsidR="006D6433" w:rsidRPr="00B91061" w14:paraId="4DE0A928" w14:textId="77777777" w:rsidTr="00B91061">
        <w:trPr>
          <w:jc w:val="center"/>
        </w:trPr>
        <w:tc>
          <w:tcPr>
            <w:tcW w:w="2207" w:type="dxa"/>
          </w:tcPr>
          <w:p w14:paraId="1CFAB2C9" w14:textId="77777777" w:rsidR="00E05A75" w:rsidRPr="00B91061" w:rsidRDefault="00A041C5" w:rsidP="00F95E1E">
            <w:pPr>
              <w:rPr>
                <w:rFonts w:ascii="David" w:hAnsi="David" w:cs="David"/>
                <w:caps w:val="0"/>
                <w:rtl/>
              </w:rPr>
            </w:pPr>
            <w:r w:rsidRPr="00B91061">
              <w:rPr>
                <w:rFonts w:ascii="David" w:hAnsi="David" w:cs="David"/>
                <w:caps w:val="0"/>
                <w:rtl/>
              </w:rPr>
              <w:t>מטה משרד המשפטים</w:t>
            </w:r>
          </w:p>
        </w:tc>
        <w:tc>
          <w:tcPr>
            <w:tcW w:w="2097" w:type="dxa"/>
          </w:tcPr>
          <w:p w14:paraId="58A98662" w14:textId="77777777" w:rsidR="00E05A75" w:rsidRPr="00B91061" w:rsidRDefault="00A041C5" w:rsidP="00F95E1E">
            <w:pPr>
              <w:rPr>
                <w:rFonts w:ascii="David" w:hAnsi="David" w:cs="David"/>
                <w:caps w:val="0"/>
                <w:rtl/>
              </w:rPr>
            </w:pPr>
            <w:r w:rsidRPr="00B91061">
              <w:rPr>
                <w:rFonts w:ascii="David" w:hAnsi="David" w:cs="David"/>
                <w:caps w:val="0"/>
                <w:rtl/>
              </w:rPr>
              <w:t>ירושלים</w:t>
            </w:r>
          </w:p>
        </w:tc>
        <w:tc>
          <w:tcPr>
            <w:tcW w:w="2250" w:type="dxa"/>
          </w:tcPr>
          <w:p w14:paraId="7A9554BC" w14:textId="77777777" w:rsidR="00E05A75" w:rsidRPr="00B91061" w:rsidRDefault="00A041C5" w:rsidP="00F95E1E">
            <w:pPr>
              <w:rPr>
                <w:rFonts w:ascii="David" w:hAnsi="David" w:cs="David"/>
                <w:caps w:val="0"/>
                <w:rtl/>
              </w:rPr>
            </w:pPr>
            <w:r w:rsidRPr="00B91061">
              <w:rPr>
                <w:rFonts w:ascii="David" w:hAnsi="David" w:cs="David"/>
                <w:caps w:val="0"/>
                <w:rtl/>
              </w:rPr>
              <w:t>נתנאל לורך 1</w:t>
            </w:r>
          </w:p>
        </w:tc>
      </w:tr>
      <w:tr w:rsidR="006D6433" w:rsidRPr="00B91061" w14:paraId="6581C53D" w14:textId="77777777" w:rsidTr="00B91061">
        <w:trPr>
          <w:jc w:val="center"/>
        </w:trPr>
        <w:tc>
          <w:tcPr>
            <w:tcW w:w="2207" w:type="dxa"/>
          </w:tcPr>
          <w:p w14:paraId="3EC63CEC" w14:textId="77777777" w:rsidR="00E05A75" w:rsidRPr="00B91061" w:rsidRDefault="00A041C5" w:rsidP="00F95E1E">
            <w:pPr>
              <w:rPr>
                <w:rFonts w:ascii="David" w:hAnsi="David" w:cs="David"/>
                <w:caps w:val="0"/>
                <w:rtl/>
              </w:rPr>
            </w:pPr>
            <w:r w:rsidRPr="00B91061">
              <w:rPr>
                <w:rFonts w:ascii="David" w:hAnsi="David" w:cs="David"/>
                <w:caps w:val="0"/>
                <w:rtl/>
              </w:rPr>
              <w:t>בית קרסו (פרקליטות אזרחית, עררים, סיוע, סנגוריה, משכונות)</w:t>
            </w:r>
          </w:p>
        </w:tc>
        <w:tc>
          <w:tcPr>
            <w:tcW w:w="2097" w:type="dxa"/>
          </w:tcPr>
          <w:p w14:paraId="561BF7F5" w14:textId="77777777" w:rsidR="00E05A75" w:rsidRPr="00B91061" w:rsidRDefault="00A041C5" w:rsidP="00F95E1E">
            <w:pPr>
              <w:rPr>
                <w:rFonts w:ascii="David" w:hAnsi="David" w:cs="David"/>
                <w:caps w:val="0"/>
                <w:rtl/>
              </w:rPr>
            </w:pPr>
            <w:r w:rsidRPr="00B91061">
              <w:rPr>
                <w:rFonts w:ascii="David" w:hAnsi="David" w:cs="David"/>
                <w:caps w:val="0"/>
                <w:rtl/>
              </w:rPr>
              <w:t>ב"ש</w:t>
            </w:r>
          </w:p>
        </w:tc>
        <w:tc>
          <w:tcPr>
            <w:tcW w:w="2250" w:type="dxa"/>
          </w:tcPr>
          <w:p w14:paraId="0A046420" w14:textId="77777777" w:rsidR="00E05A75" w:rsidRPr="00B91061" w:rsidRDefault="00A041C5" w:rsidP="00F95E1E">
            <w:pPr>
              <w:rPr>
                <w:rFonts w:ascii="David" w:hAnsi="David" w:cs="David"/>
                <w:caps w:val="0"/>
                <w:rtl/>
              </w:rPr>
            </w:pPr>
            <w:r w:rsidRPr="00B91061">
              <w:rPr>
                <w:rFonts w:ascii="David" w:hAnsi="David" w:cs="David"/>
                <w:caps w:val="0"/>
                <w:rtl/>
              </w:rPr>
              <w:t>קרן היסוד 4</w:t>
            </w:r>
          </w:p>
        </w:tc>
      </w:tr>
      <w:tr w:rsidR="006D6433" w:rsidRPr="00B91061" w14:paraId="514579A9" w14:textId="77777777" w:rsidTr="00B91061">
        <w:trPr>
          <w:jc w:val="center"/>
        </w:trPr>
        <w:tc>
          <w:tcPr>
            <w:tcW w:w="2207" w:type="dxa"/>
          </w:tcPr>
          <w:p w14:paraId="3E78960B" w14:textId="77777777" w:rsidR="00E05A75" w:rsidRPr="00B91061" w:rsidRDefault="00A041C5" w:rsidP="00F95E1E">
            <w:pPr>
              <w:rPr>
                <w:rFonts w:ascii="David" w:hAnsi="David" w:cs="David"/>
                <w:caps w:val="0"/>
                <w:rtl/>
              </w:rPr>
            </w:pPr>
            <w:r w:rsidRPr="00B91061">
              <w:rPr>
                <w:rFonts w:ascii="David" w:hAnsi="David" w:cs="David"/>
                <w:caps w:val="0"/>
                <w:rtl/>
              </w:rPr>
              <w:t>פרקליטות פלילית ב"ש</w:t>
            </w:r>
          </w:p>
        </w:tc>
        <w:tc>
          <w:tcPr>
            <w:tcW w:w="2097" w:type="dxa"/>
          </w:tcPr>
          <w:p w14:paraId="3320F884" w14:textId="77777777" w:rsidR="00E05A75" w:rsidRPr="00B91061" w:rsidRDefault="00A041C5" w:rsidP="00F95E1E">
            <w:pPr>
              <w:rPr>
                <w:rFonts w:ascii="David" w:hAnsi="David" w:cs="David"/>
                <w:caps w:val="0"/>
                <w:rtl/>
              </w:rPr>
            </w:pPr>
            <w:r w:rsidRPr="00B91061">
              <w:rPr>
                <w:rFonts w:ascii="David" w:hAnsi="David" w:cs="David"/>
                <w:caps w:val="0"/>
                <w:rtl/>
              </w:rPr>
              <w:t>ב"ש</w:t>
            </w:r>
          </w:p>
        </w:tc>
        <w:tc>
          <w:tcPr>
            <w:tcW w:w="2250" w:type="dxa"/>
          </w:tcPr>
          <w:p w14:paraId="12EAB599" w14:textId="77777777" w:rsidR="00E05A75" w:rsidRPr="00B91061" w:rsidRDefault="00A041C5" w:rsidP="00F95E1E">
            <w:pPr>
              <w:rPr>
                <w:rFonts w:ascii="David" w:hAnsi="David" w:cs="David"/>
                <w:caps w:val="0"/>
                <w:rtl/>
              </w:rPr>
            </w:pPr>
            <w:r w:rsidRPr="00B91061">
              <w:rPr>
                <w:rFonts w:ascii="David" w:hAnsi="David" w:cs="David"/>
                <w:caps w:val="0"/>
                <w:rtl/>
              </w:rPr>
              <w:t>התקווה 4</w:t>
            </w:r>
          </w:p>
        </w:tc>
      </w:tr>
      <w:tr w:rsidR="006D6433" w:rsidRPr="00B91061" w14:paraId="3DB6672E" w14:textId="77777777" w:rsidTr="00B91061">
        <w:trPr>
          <w:jc w:val="center"/>
        </w:trPr>
        <w:tc>
          <w:tcPr>
            <w:tcW w:w="2207" w:type="dxa"/>
          </w:tcPr>
          <w:p w14:paraId="71592261" w14:textId="77777777" w:rsidR="00E05A75" w:rsidRPr="00B91061" w:rsidRDefault="00A041C5" w:rsidP="00F95E1E">
            <w:pPr>
              <w:rPr>
                <w:rFonts w:ascii="David" w:hAnsi="David" w:cs="David"/>
                <w:caps w:val="0"/>
                <w:rtl/>
              </w:rPr>
            </w:pPr>
            <w:r w:rsidRPr="00B91061">
              <w:rPr>
                <w:rFonts w:ascii="David" w:hAnsi="David" w:cs="David"/>
                <w:caps w:val="0"/>
                <w:rtl/>
              </w:rPr>
              <w:t>פרקליטות פלילית אשקלון</w:t>
            </w:r>
          </w:p>
        </w:tc>
        <w:tc>
          <w:tcPr>
            <w:tcW w:w="2097" w:type="dxa"/>
          </w:tcPr>
          <w:p w14:paraId="0388E937" w14:textId="77777777" w:rsidR="00E05A75" w:rsidRPr="00B91061" w:rsidRDefault="00A041C5" w:rsidP="00F95E1E">
            <w:pPr>
              <w:rPr>
                <w:rFonts w:ascii="David" w:hAnsi="David" w:cs="David"/>
                <w:caps w:val="0"/>
                <w:rtl/>
              </w:rPr>
            </w:pPr>
            <w:r w:rsidRPr="00B91061">
              <w:rPr>
                <w:rFonts w:ascii="David" w:hAnsi="David" w:cs="David"/>
                <w:caps w:val="0"/>
                <w:rtl/>
              </w:rPr>
              <w:t>אשקלון</w:t>
            </w:r>
          </w:p>
        </w:tc>
        <w:tc>
          <w:tcPr>
            <w:tcW w:w="2250" w:type="dxa"/>
          </w:tcPr>
          <w:p w14:paraId="36678DC4" w14:textId="77777777" w:rsidR="00E05A75" w:rsidRPr="00B91061" w:rsidRDefault="00A041C5" w:rsidP="00F95E1E">
            <w:pPr>
              <w:rPr>
                <w:rFonts w:ascii="David" w:hAnsi="David" w:cs="David"/>
                <w:caps w:val="0"/>
                <w:rtl/>
              </w:rPr>
            </w:pPr>
            <w:r w:rsidRPr="00B91061">
              <w:rPr>
                <w:rFonts w:ascii="David" w:hAnsi="David" w:cs="David"/>
                <w:caps w:val="0"/>
                <w:rtl/>
              </w:rPr>
              <w:t>כצנלסון 10</w:t>
            </w:r>
          </w:p>
        </w:tc>
      </w:tr>
      <w:tr w:rsidR="006D6433" w:rsidRPr="00B91061" w14:paraId="77EFDA2C" w14:textId="77777777" w:rsidTr="00B91061">
        <w:trPr>
          <w:jc w:val="center"/>
        </w:trPr>
        <w:tc>
          <w:tcPr>
            <w:tcW w:w="2207" w:type="dxa"/>
          </w:tcPr>
          <w:p w14:paraId="19A1146C" w14:textId="77777777" w:rsidR="00E05A75" w:rsidRPr="00B91061" w:rsidRDefault="00A041C5" w:rsidP="00F95E1E">
            <w:pPr>
              <w:rPr>
                <w:rFonts w:ascii="David" w:hAnsi="David" w:cs="David"/>
                <w:caps w:val="0"/>
                <w:rtl/>
              </w:rPr>
            </w:pPr>
            <w:r w:rsidRPr="00B91061">
              <w:rPr>
                <w:rFonts w:ascii="David" w:hAnsi="David" w:cs="David"/>
                <w:caps w:val="0"/>
                <w:rtl/>
              </w:rPr>
              <w:t>טאבו אשדוד</w:t>
            </w:r>
          </w:p>
        </w:tc>
        <w:tc>
          <w:tcPr>
            <w:tcW w:w="2097" w:type="dxa"/>
          </w:tcPr>
          <w:p w14:paraId="53993C5D" w14:textId="77777777" w:rsidR="00E05A75" w:rsidRPr="00B91061" w:rsidRDefault="00A041C5" w:rsidP="00F95E1E">
            <w:pPr>
              <w:rPr>
                <w:rFonts w:ascii="David" w:hAnsi="David" w:cs="David"/>
                <w:caps w:val="0"/>
                <w:rtl/>
              </w:rPr>
            </w:pPr>
            <w:r w:rsidRPr="00B91061">
              <w:rPr>
                <w:rFonts w:ascii="David" w:hAnsi="David" w:cs="David"/>
                <w:caps w:val="0"/>
                <w:rtl/>
              </w:rPr>
              <w:t>אשדוד</w:t>
            </w:r>
          </w:p>
        </w:tc>
        <w:tc>
          <w:tcPr>
            <w:tcW w:w="2250" w:type="dxa"/>
          </w:tcPr>
          <w:p w14:paraId="38ADA06A" w14:textId="77777777" w:rsidR="00E05A75" w:rsidRPr="00B91061" w:rsidRDefault="00A041C5" w:rsidP="00F95E1E">
            <w:pPr>
              <w:rPr>
                <w:rFonts w:ascii="David" w:hAnsi="David" w:cs="David"/>
                <w:caps w:val="0"/>
                <w:rtl/>
              </w:rPr>
            </w:pPr>
            <w:r w:rsidRPr="00B91061">
              <w:rPr>
                <w:rFonts w:ascii="David" w:hAnsi="David" w:cs="David"/>
                <w:caps w:val="0"/>
                <w:rtl/>
              </w:rPr>
              <w:t xml:space="preserve">הבנים 14 </w:t>
            </w:r>
          </w:p>
        </w:tc>
      </w:tr>
      <w:tr w:rsidR="006D6433" w:rsidRPr="00B91061" w14:paraId="4A7D068C" w14:textId="77777777" w:rsidTr="00B91061">
        <w:trPr>
          <w:jc w:val="center"/>
        </w:trPr>
        <w:tc>
          <w:tcPr>
            <w:tcW w:w="2207" w:type="dxa"/>
            <w:vAlign w:val="bottom"/>
          </w:tcPr>
          <w:p w14:paraId="4791B7C1" w14:textId="77777777" w:rsidR="00E05A75" w:rsidRPr="00B91061" w:rsidRDefault="00A041C5" w:rsidP="00F95E1E">
            <w:pPr>
              <w:rPr>
                <w:rFonts w:ascii="David" w:hAnsi="David" w:cs="David"/>
                <w:caps w:val="0"/>
                <w:rtl/>
              </w:rPr>
            </w:pPr>
            <w:r w:rsidRPr="00B91061">
              <w:rPr>
                <w:rFonts w:ascii="David" w:hAnsi="David" w:cs="David"/>
                <w:caps w:val="0"/>
                <w:color w:val="000000"/>
                <w:rtl/>
              </w:rPr>
              <w:t>סניגוריה ציבורית חיפה</w:t>
            </w:r>
          </w:p>
        </w:tc>
        <w:tc>
          <w:tcPr>
            <w:tcW w:w="2097" w:type="dxa"/>
            <w:vAlign w:val="bottom"/>
          </w:tcPr>
          <w:p w14:paraId="3C434500"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7BBADB53"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5B9B789E" w14:textId="77777777" w:rsidTr="00B91061">
        <w:trPr>
          <w:jc w:val="center"/>
        </w:trPr>
        <w:tc>
          <w:tcPr>
            <w:tcW w:w="2207" w:type="dxa"/>
            <w:vAlign w:val="bottom"/>
          </w:tcPr>
          <w:p w14:paraId="39710B64" w14:textId="77777777" w:rsidR="00E05A75" w:rsidRPr="00B91061" w:rsidRDefault="00A041C5" w:rsidP="00F95E1E">
            <w:pPr>
              <w:rPr>
                <w:rFonts w:ascii="David" w:hAnsi="David" w:cs="David"/>
                <w:caps w:val="0"/>
                <w:rtl/>
              </w:rPr>
            </w:pPr>
            <w:r w:rsidRPr="00B91061">
              <w:rPr>
                <w:rFonts w:ascii="David" w:hAnsi="David" w:cs="David"/>
                <w:caps w:val="0"/>
                <w:color w:val="000000"/>
                <w:rtl/>
              </w:rPr>
              <w:t>משכונות חיפה</w:t>
            </w:r>
          </w:p>
        </w:tc>
        <w:tc>
          <w:tcPr>
            <w:tcW w:w="2097" w:type="dxa"/>
            <w:vAlign w:val="bottom"/>
          </w:tcPr>
          <w:p w14:paraId="40CECFB3"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5902CDBC"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77AABDE8" w14:textId="77777777" w:rsidTr="00B91061">
        <w:trPr>
          <w:jc w:val="center"/>
        </w:trPr>
        <w:tc>
          <w:tcPr>
            <w:tcW w:w="2207" w:type="dxa"/>
            <w:vAlign w:val="bottom"/>
          </w:tcPr>
          <w:p w14:paraId="766F1EA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פלילי חיפה </w:t>
            </w:r>
          </w:p>
        </w:tc>
        <w:tc>
          <w:tcPr>
            <w:tcW w:w="2097" w:type="dxa"/>
            <w:vAlign w:val="bottom"/>
          </w:tcPr>
          <w:p w14:paraId="1FF739DE"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6A73CDCA"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65C9F899" w14:textId="77777777" w:rsidTr="00B91061">
        <w:trPr>
          <w:jc w:val="center"/>
        </w:trPr>
        <w:tc>
          <w:tcPr>
            <w:tcW w:w="2207" w:type="dxa"/>
            <w:vAlign w:val="bottom"/>
          </w:tcPr>
          <w:p w14:paraId="6C44735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פלילי חיפה </w:t>
            </w:r>
          </w:p>
        </w:tc>
        <w:tc>
          <w:tcPr>
            <w:tcW w:w="2097" w:type="dxa"/>
            <w:vAlign w:val="bottom"/>
          </w:tcPr>
          <w:p w14:paraId="190935B5"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115E32A7"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בית מאי , חסן </w:t>
            </w:r>
            <w:proofErr w:type="spellStart"/>
            <w:r w:rsidRPr="00B91061">
              <w:rPr>
                <w:rFonts w:ascii="David" w:hAnsi="David" w:cs="David"/>
                <w:caps w:val="0"/>
                <w:color w:val="000000"/>
                <w:rtl/>
              </w:rPr>
              <w:t>שוקרי</w:t>
            </w:r>
            <w:proofErr w:type="spellEnd"/>
            <w:r w:rsidRPr="00B91061">
              <w:rPr>
                <w:rFonts w:ascii="David" w:hAnsi="David" w:cs="David"/>
                <w:caps w:val="0"/>
                <w:color w:val="000000"/>
                <w:rtl/>
              </w:rPr>
              <w:t xml:space="preserve"> 5, חיפה </w:t>
            </w:r>
          </w:p>
        </w:tc>
      </w:tr>
      <w:tr w:rsidR="006D6433" w:rsidRPr="00B91061" w14:paraId="15981FA5" w14:textId="77777777" w:rsidTr="00B91061">
        <w:trPr>
          <w:jc w:val="center"/>
        </w:trPr>
        <w:tc>
          <w:tcPr>
            <w:tcW w:w="2207" w:type="dxa"/>
            <w:vAlign w:val="bottom"/>
          </w:tcPr>
          <w:p w14:paraId="1052EDC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סיוע משפטי חיפה</w:t>
            </w:r>
          </w:p>
        </w:tc>
        <w:tc>
          <w:tcPr>
            <w:tcW w:w="2097" w:type="dxa"/>
            <w:vAlign w:val="bottom"/>
          </w:tcPr>
          <w:p w14:paraId="5879EB13"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583C1FAD"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11708681" w14:textId="77777777" w:rsidTr="00B91061">
        <w:trPr>
          <w:jc w:val="center"/>
        </w:trPr>
        <w:tc>
          <w:tcPr>
            <w:tcW w:w="2207" w:type="dxa"/>
            <w:vAlign w:val="bottom"/>
          </w:tcPr>
          <w:p w14:paraId="0802B0B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לעררים חיפה </w:t>
            </w:r>
          </w:p>
        </w:tc>
        <w:tc>
          <w:tcPr>
            <w:tcW w:w="2097" w:type="dxa"/>
            <w:vAlign w:val="bottom"/>
          </w:tcPr>
          <w:p w14:paraId="6A424A06"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0C1EB774"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5B585EF3" w14:textId="77777777" w:rsidTr="00B91061">
        <w:trPr>
          <w:jc w:val="center"/>
        </w:trPr>
        <w:tc>
          <w:tcPr>
            <w:tcW w:w="2207" w:type="dxa"/>
            <w:vAlign w:val="bottom"/>
          </w:tcPr>
          <w:p w14:paraId="24E4C08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אזרחי חיפה </w:t>
            </w:r>
          </w:p>
        </w:tc>
        <w:tc>
          <w:tcPr>
            <w:tcW w:w="2097" w:type="dxa"/>
            <w:vAlign w:val="bottom"/>
          </w:tcPr>
          <w:p w14:paraId="76BAE7B0"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7B57334F"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79B900A7" w14:textId="77777777" w:rsidTr="00B91061">
        <w:trPr>
          <w:jc w:val="center"/>
        </w:trPr>
        <w:tc>
          <w:tcPr>
            <w:tcW w:w="2207" w:type="dxa"/>
            <w:vAlign w:val="bottom"/>
          </w:tcPr>
          <w:p w14:paraId="683F76DA"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פרקליטות אזרחי חיפה </w:t>
            </w:r>
          </w:p>
        </w:tc>
        <w:tc>
          <w:tcPr>
            <w:tcW w:w="2097" w:type="dxa"/>
            <w:vAlign w:val="bottom"/>
          </w:tcPr>
          <w:p w14:paraId="65BF7C95"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7E1B55D6"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בית מאי , חסן </w:t>
            </w:r>
            <w:proofErr w:type="spellStart"/>
            <w:r w:rsidRPr="00B91061">
              <w:rPr>
                <w:rFonts w:ascii="David" w:hAnsi="David" w:cs="David"/>
                <w:caps w:val="0"/>
                <w:color w:val="000000"/>
                <w:rtl/>
              </w:rPr>
              <w:t>שוקרי</w:t>
            </w:r>
            <w:proofErr w:type="spellEnd"/>
            <w:r w:rsidRPr="00B91061">
              <w:rPr>
                <w:rFonts w:ascii="David" w:hAnsi="David" w:cs="David"/>
                <w:caps w:val="0"/>
                <w:color w:val="000000"/>
                <w:rtl/>
              </w:rPr>
              <w:t xml:space="preserve"> 5, חיפה </w:t>
            </w:r>
          </w:p>
        </w:tc>
      </w:tr>
      <w:tr w:rsidR="006D6433" w:rsidRPr="00B91061" w14:paraId="232B0318" w14:textId="77777777" w:rsidTr="00B91061">
        <w:trPr>
          <w:jc w:val="center"/>
        </w:trPr>
        <w:tc>
          <w:tcPr>
            <w:tcW w:w="2207" w:type="dxa"/>
            <w:vAlign w:val="bottom"/>
          </w:tcPr>
          <w:p w14:paraId="495B081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אפ"כ וכנ"ר חיפה</w:t>
            </w:r>
          </w:p>
        </w:tc>
        <w:tc>
          <w:tcPr>
            <w:tcW w:w="2097" w:type="dxa"/>
            <w:vAlign w:val="bottom"/>
          </w:tcPr>
          <w:p w14:paraId="445168B0"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022A1317"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בניין קרן הסיטי </w:t>
            </w:r>
            <w:proofErr w:type="spellStart"/>
            <w:r w:rsidRPr="00B91061">
              <w:rPr>
                <w:rFonts w:ascii="David" w:hAnsi="David" w:cs="David"/>
                <w:caps w:val="0"/>
                <w:color w:val="000000"/>
                <w:rtl/>
              </w:rPr>
              <w:t>חיפה,שיבת</w:t>
            </w:r>
            <w:proofErr w:type="spellEnd"/>
            <w:r w:rsidRPr="00B91061">
              <w:rPr>
                <w:rFonts w:ascii="David" w:hAnsi="David" w:cs="David"/>
                <w:caps w:val="0"/>
                <w:color w:val="000000"/>
                <w:rtl/>
              </w:rPr>
              <w:t xml:space="preserve"> ציון 60</w:t>
            </w:r>
          </w:p>
        </w:tc>
      </w:tr>
      <w:tr w:rsidR="006D6433" w:rsidRPr="00B91061" w14:paraId="06871A23" w14:textId="77777777" w:rsidTr="00B91061">
        <w:trPr>
          <w:jc w:val="center"/>
        </w:trPr>
        <w:tc>
          <w:tcPr>
            <w:tcW w:w="2207" w:type="dxa"/>
            <w:vAlign w:val="bottom"/>
          </w:tcPr>
          <w:p w14:paraId="442269D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כל יחידות חיפה/מספר ימים בשבוע</w:t>
            </w:r>
          </w:p>
        </w:tc>
        <w:tc>
          <w:tcPr>
            <w:tcW w:w="2097" w:type="dxa"/>
            <w:vAlign w:val="bottom"/>
          </w:tcPr>
          <w:p w14:paraId="77443253"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0E4BA1B3"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מתחם </w:t>
            </w:r>
            <w:r w:rsidRPr="00B91061">
              <w:rPr>
                <w:rFonts w:ascii="David" w:hAnsi="David" w:cs="David"/>
                <w:caps w:val="0"/>
                <w:color w:val="000000"/>
              </w:rPr>
              <w:t>WEWORK</w:t>
            </w:r>
            <w:r w:rsidRPr="00B91061">
              <w:rPr>
                <w:rFonts w:ascii="David" w:hAnsi="David" w:cs="David"/>
                <w:caps w:val="0"/>
                <w:color w:val="000000"/>
                <w:rtl/>
              </w:rPr>
              <w:t xml:space="preserve"> דרך העצמאות 45 חיפה </w:t>
            </w:r>
          </w:p>
        </w:tc>
      </w:tr>
      <w:tr w:rsidR="006D6433" w:rsidRPr="00B91061" w14:paraId="61552373" w14:textId="77777777" w:rsidTr="00B91061">
        <w:trPr>
          <w:jc w:val="center"/>
        </w:trPr>
        <w:tc>
          <w:tcPr>
            <w:tcW w:w="2207" w:type="dxa"/>
            <w:vAlign w:val="bottom"/>
          </w:tcPr>
          <w:p w14:paraId="0802567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מח"ש חיפה </w:t>
            </w:r>
          </w:p>
        </w:tc>
        <w:tc>
          <w:tcPr>
            <w:tcW w:w="2097" w:type="dxa"/>
            <w:vAlign w:val="bottom"/>
          </w:tcPr>
          <w:p w14:paraId="5CBC7523"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חיפה </w:t>
            </w:r>
          </w:p>
        </w:tc>
        <w:tc>
          <w:tcPr>
            <w:tcW w:w="2250" w:type="dxa"/>
            <w:vAlign w:val="bottom"/>
          </w:tcPr>
          <w:p w14:paraId="44E6B25B"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בית מאי , חסן </w:t>
            </w:r>
            <w:proofErr w:type="spellStart"/>
            <w:r w:rsidRPr="00B91061">
              <w:rPr>
                <w:rFonts w:ascii="David" w:hAnsi="David" w:cs="David"/>
                <w:caps w:val="0"/>
                <w:color w:val="000000"/>
                <w:rtl/>
              </w:rPr>
              <w:t>שוקרי</w:t>
            </w:r>
            <w:proofErr w:type="spellEnd"/>
            <w:r w:rsidRPr="00B91061">
              <w:rPr>
                <w:rFonts w:ascii="David" w:hAnsi="David" w:cs="David"/>
                <w:caps w:val="0"/>
                <w:color w:val="000000"/>
                <w:rtl/>
              </w:rPr>
              <w:t xml:space="preserve"> 5, חיפה </w:t>
            </w:r>
          </w:p>
        </w:tc>
      </w:tr>
      <w:tr w:rsidR="006D6433" w:rsidRPr="00B91061" w14:paraId="0858E780" w14:textId="77777777" w:rsidTr="00B91061">
        <w:trPr>
          <w:jc w:val="center"/>
        </w:trPr>
        <w:tc>
          <w:tcPr>
            <w:tcW w:w="2207" w:type="dxa"/>
            <w:vAlign w:val="bottom"/>
          </w:tcPr>
          <w:p w14:paraId="1A3DDD2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היחידה לחדלות פירעון חיפה</w:t>
            </w:r>
          </w:p>
        </w:tc>
        <w:tc>
          <w:tcPr>
            <w:tcW w:w="2097" w:type="dxa"/>
            <w:vAlign w:val="bottom"/>
          </w:tcPr>
          <w:p w14:paraId="525ADE7D"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חיפה </w:t>
            </w:r>
          </w:p>
        </w:tc>
        <w:tc>
          <w:tcPr>
            <w:tcW w:w="2250" w:type="dxa"/>
            <w:vAlign w:val="bottom"/>
          </w:tcPr>
          <w:p w14:paraId="031644C5"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מגדל ארמון , הנביאים 18, חיפה </w:t>
            </w:r>
          </w:p>
        </w:tc>
      </w:tr>
      <w:tr w:rsidR="006D6433" w:rsidRPr="00B91061" w14:paraId="2D561B9F" w14:textId="77777777" w:rsidTr="00B91061">
        <w:trPr>
          <w:jc w:val="center"/>
        </w:trPr>
        <w:tc>
          <w:tcPr>
            <w:tcW w:w="2207" w:type="dxa"/>
            <w:vAlign w:val="bottom"/>
          </w:tcPr>
          <w:p w14:paraId="55B5DA3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טאבו עכו</w:t>
            </w:r>
          </w:p>
        </w:tc>
        <w:tc>
          <w:tcPr>
            <w:tcW w:w="2097" w:type="dxa"/>
            <w:vAlign w:val="bottom"/>
          </w:tcPr>
          <w:p w14:paraId="3C824498" w14:textId="77777777" w:rsidR="00E05A75" w:rsidRPr="00B91061" w:rsidRDefault="00A041C5" w:rsidP="00F95E1E">
            <w:pPr>
              <w:rPr>
                <w:rFonts w:ascii="David" w:hAnsi="David" w:cs="David"/>
                <w:caps w:val="0"/>
                <w:rtl/>
              </w:rPr>
            </w:pPr>
            <w:r w:rsidRPr="00B91061">
              <w:rPr>
                <w:rFonts w:ascii="David" w:hAnsi="David" w:cs="David"/>
                <w:caps w:val="0"/>
                <w:color w:val="000000"/>
                <w:rtl/>
              </w:rPr>
              <w:t>עכו</w:t>
            </w:r>
          </w:p>
        </w:tc>
        <w:tc>
          <w:tcPr>
            <w:tcW w:w="2250" w:type="dxa"/>
            <w:vAlign w:val="bottom"/>
          </w:tcPr>
          <w:p w14:paraId="6C8E6218" w14:textId="77777777" w:rsidR="00E05A75" w:rsidRPr="00B91061" w:rsidRDefault="00A041C5" w:rsidP="00F95E1E">
            <w:pPr>
              <w:rPr>
                <w:rFonts w:ascii="David" w:hAnsi="David" w:cs="David"/>
                <w:caps w:val="0"/>
                <w:rtl/>
              </w:rPr>
            </w:pPr>
            <w:r w:rsidRPr="00B91061">
              <w:rPr>
                <w:rFonts w:ascii="David" w:hAnsi="David" w:cs="David"/>
                <w:caps w:val="0"/>
                <w:color w:val="000000"/>
                <w:rtl/>
              </w:rPr>
              <w:t>שלום הגליל 1, עכו</w:t>
            </w:r>
          </w:p>
        </w:tc>
      </w:tr>
      <w:tr w:rsidR="006D6433" w:rsidRPr="00B91061" w14:paraId="384B319D" w14:textId="77777777" w:rsidTr="00B91061">
        <w:trPr>
          <w:jc w:val="center"/>
        </w:trPr>
        <w:tc>
          <w:tcPr>
            <w:tcW w:w="2207" w:type="dxa"/>
            <w:vAlign w:val="bottom"/>
          </w:tcPr>
          <w:p w14:paraId="5B6E61A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דרוזי עכו</w:t>
            </w:r>
          </w:p>
        </w:tc>
        <w:tc>
          <w:tcPr>
            <w:tcW w:w="2097" w:type="dxa"/>
            <w:vAlign w:val="bottom"/>
          </w:tcPr>
          <w:p w14:paraId="34A4202D" w14:textId="77777777" w:rsidR="00E05A75" w:rsidRPr="00B91061" w:rsidRDefault="00A041C5" w:rsidP="00F95E1E">
            <w:pPr>
              <w:rPr>
                <w:rFonts w:ascii="David" w:hAnsi="David" w:cs="David"/>
                <w:caps w:val="0"/>
                <w:rtl/>
              </w:rPr>
            </w:pPr>
            <w:r w:rsidRPr="00B91061">
              <w:rPr>
                <w:rFonts w:ascii="David" w:hAnsi="David" w:cs="David"/>
                <w:caps w:val="0"/>
                <w:color w:val="000000"/>
                <w:rtl/>
              </w:rPr>
              <w:t>עכו</w:t>
            </w:r>
          </w:p>
        </w:tc>
        <w:tc>
          <w:tcPr>
            <w:tcW w:w="2250" w:type="dxa"/>
            <w:vAlign w:val="bottom"/>
          </w:tcPr>
          <w:p w14:paraId="17732B27" w14:textId="77777777" w:rsidR="00E05A75" w:rsidRPr="00B91061" w:rsidRDefault="00A041C5" w:rsidP="00F95E1E">
            <w:pPr>
              <w:rPr>
                <w:rFonts w:ascii="David" w:hAnsi="David" w:cs="David"/>
                <w:caps w:val="0"/>
                <w:rtl/>
              </w:rPr>
            </w:pPr>
            <w:r w:rsidRPr="00B91061">
              <w:rPr>
                <w:rFonts w:ascii="David" w:hAnsi="David" w:cs="David"/>
                <w:caps w:val="0"/>
                <w:color w:val="000000"/>
                <w:rtl/>
              </w:rPr>
              <w:t>שלום הגליל 1, עכו</w:t>
            </w:r>
          </w:p>
        </w:tc>
      </w:tr>
      <w:tr w:rsidR="006D6433" w:rsidRPr="00B91061" w14:paraId="5B68BFB8" w14:textId="77777777" w:rsidTr="00B91061">
        <w:trPr>
          <w:jc w:val="center"/>
        </w:trPr>
        <w:tc>
          <w:tcPr>
            <w:tcW w:w="2207" w:type="dxa"/>
            <w:vAlign w:val="bottom"/>
          </w:tcPr>
          <w:p w14:paraId="37BB219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מח"ש נתניה</w:t>
            </w:r>
          </w:p>
        </w:tc>
        <w:tc>
          <w:tcPr>
            <w:tcW w:w="2097" w:type="dxa"/>
            <w:vAlign w:val="bottom"/>
          </w:tcPr>
          <w:p w14:paraId="21045142" w14:textId="77777777" w:rsidR="00E05A75" w:rsidRPr="00B91061" w:rsidRDefault="00A041C5" w:rsidP="00F95E1E">
            <w:pPr>
              <w:rPr>
                <w:rFonts w:ascii="David" w:hAnsi="David" w:cs="David"/>
                <w:caps w:val="0"/>
                <w:rtl/>
              </w:rPr>
            </w:pPr>
            <w:r w:rsidRPr="00B91061">
              <w:rPr>
                <w:rFonts w:ascii="David" w:hAnsi="David" w:cs="David"/>
                <w:caps w:val="0"/>
                <w:color w:val="000000"/>
                <w:rtl/>
              </w:rPr>
              <w:t>נתניה</w:t>
            </w:r>
          </w:p>
        </w:tc>
        <w:tc>
          <w:tcPr>
            <w:tcW w:w="2250" w:type="dxa"/>
            <w:vAlign w:val="bottom"/>
          </w:tcPr>
          <w:p w14:paraId="3DAE1BAE" w14:textId="77777777" w:rsidR="00E05A75" w:rsidRPr="00B91061" w:rsidRDefault="00A041C5" w:rsidP="00F95E1E">
            <w:pPr>
              <w:rPr>
                <w:rFonts w:ascii="David" w:hAnsi="David" w:cs="David"/>
                <w:caps w:val="0"/>
                <w:rtl/>
              </w:rPr>
            </w:pPr>
            <w:r w:rsidRPr="00B91061">
              <w:rPr>
                <w:rFonts w:ascii="David" w:hAnsi="David" w:cs="David"/>
                <w:caps w:val="0"/>
                <w:color w:val="000000"/>
                <w:rtl/>
              </w:rPr>
              <w:t>שד' בן צבי 18, נתניה</w:t>
            </w:r>
          </w:p>
        </w:tc>
      </w:tr>
      <w:tr w:rsidR="006D6433" w:rsidRPr="00B91061" w14:paraId="69684964" w14:textId="77777777" w:rsidTr="00B91061">
        <w:trPr>
          <w:jc w:val="center"/>
        </w:trPr>
        <w:tc>
          <w:tcPr>
            <w:tcW w:w="2207" w:type="dxa"/>
            <w:vAlign w:val="bottom"/>
          </w:tcPr>
          <w:p w14:paraId="5C8FEA0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מפקחת נתניה</w:t>
            </w:r>
          </w:p>
        </w:tc>
        <w:tc>
          <w:tcPr>
            <w:tcW w:w="2097" w:type="dxa"/>
            <w:vAlign w:val="bottom"/>
          </w:tcPr>
          <w:p w14:paraId="181310BA" w14:textId="77777777" w:rsidR="00E05A75" w:rsidRPr="00B91061" w:rsidRDefault="00A041C5" w:rsidP="00F95E1E">
            <w:pPr>
              <w:rPr>
                <w:rFonts w:ascii="David" w:hAnsi="David" w:cs="David"/>
                <w:caps w:val="0"/>
                <w:rtl/>
              </w:rPr>
            </w:pPr>
            <w:r w:rsidRPr="00B91061">
              <w:rPr>
                <w:rFonts w:ascii="David" w:hAnsi="David" w:cs="David"/>
                <w:caps w:val="0"/>
                <w:color w:val="000000"/>
                <w:rtl/>
              </w:rPr>
              <w:t>נתניה</w:t>
            </w:r>
          </w:p>
        </w:tc>
        <w:tc>
          <w:tcPr>
            <w:tcW w:w="2250" w:type="dxa"/>
            <w:vAlign w:val="bottom"/>
          </w:tcPr>
          <w:p w14:paraId="2E7569CA" w14:textId="77777777" w:rsidR="00E05A75" w:rsidRPr="00B91061" w:rsidRDefault="00A041C5" w:rsidP="00F95E1E">
            <w:pPr>
              <w:rPr>
                <w:rFonts w:ascii="David" w:hAnsi="David" w:cs="David"/>
                <w:caps w:val="0"/>
                <w:rtl/>
              </w:rPr>
            </w:pPr>
            <w:r w:rsidRPr="00B91061">
              <w:rPr>
                <w:rFonts w:ascii="David" w:hAnsi="David" w:cs="David"/>
                <w:caps w:val="0"/>
                <w:color w:val="000000"/>
                <w:rtl/>
              </w:rPr>
              <w:t>שד' בן צבי 18, נתניה</w:t>
            </w:r>
          </w:p>
        </w:tc>
      </w:tr>
      <w:tr w:rsidR="006D6433" w:rsidRPr="00B91061" w14:paraId="66E0FCB1" w14:textId="77777777" w:rsidTr="00B91061">
        <w:trPr>
          <w:jc w:val="center"/>
        </w:trPr>
        <w:tc>
          <w:tcPr>
            <w:tcW w:w="2207" w:type="dxa"/>
            <w:vAlign w:val="bottom"/>
          </w:tcPr>
          <w:p w14:paraId="60D46774"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טאבו נתניה</w:t>
            </w:r>
          </w:p>
        </w:tc>
        <w:tc>
          <w:tcPr>
            <w:tcW w:w="2097" w:type="dxa"/>
            <w:vAlign w:val="bottom"/>
          </w:tcPr>
          <w:p w14:paraId="4F91BD15" w14:textId="77777777" w:rsidR="00E05A75" w:rsidRPr="00B91061" w:rsidRDefault="00A041C5" w:rsidP="00F95E1E">
            <w:pPr>
              <w:rPr>
                <w:rFonts w:ascii="David" w:hAnsi="David" w:cs="David"/>
                <w:caps w:val="0"/>
                <w:rtl/>
              </w:rPr>
            </w:pPr>
            <w:r w:rsidRPr="00B91061">
              <w:rPr>
                <w:rFonts w:ascii="David" w:hAnsi="David" w:cs="David"/>
                <w:caps w:val="0"/>
                <w:color w:val="000000"/>
                <w:rtl/>
              </w:rPr>
              <w:t>נתניה</w:t>
            </w:r>
          </w:p>
        </w:tc>
        <w:tc>
          <w:tcPr>
            <w:tcW w:w="2250" w:type="dxa"/>
            <w:vAlign w:val="bottom"/>
          </w:tcPr>
          <w:p w14:paraId="250FB6B5" w14:textId="77777777" w:rsidR="00E05A75" w:rsidRPr="00B91061" w:rsidRDefault="00A041C5" w:rsidP="00F95E1E">
            <w:pPr>
              <w:rPr>
                <w:rFonts w:ascii="David" w:hAnsi="David" w:cs="David"/>
                <w:caps w:val="0"/>
                <w:rtl/>
              </w:rPr>
            </w:pPr>
            <w:r w:rsidRPr="00B91061">
              <w:rPr>
                <w:rFonts w:ascii="David" w:hAnsi="David" w:cs="David"/>
                <w:caps w:val="0"/>
                <w:color w:val="000000"/>
                <w:rtl/>
              </w:rPr>
              <w:t>שד' בן צבי 18, נתניה</w:t>
            </w:r>
          </w:p>
        </w:tc>
      </w:tr>
      <w:tr w:rsidR="006D6433" w:rsidRPr="00B91061" w14:paraId="6208B452" w14:textId="77777777" w:rsidTr="00B91061">
        <w:trPr>
          <w:jc w:val="center"/>
        </w:trPr>
        <w:tc>
          <w:tcPr>
            <w:tcW w:w="2207" w:type="dxa"/>
            <w:vAlign w:val="bottom"/>
          </w:tcPr>
          <w:p w14:paraId="604B025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דרוזי </w:t>
            </w:r>
            <w:proofErr w:type="spellStart"/>
            <w:r w:rsidRPr="00B91061">
              <w:rPr>
                <w:rFonts w:ascii="David" w:hAnsi="David" w:cs="David"/>
                <w:caps w:val="0"/>
                <w:color w:val="000000"/>
                <w:rtl/>
              </w:rPr>
              <w:t>בוקעאתא</w:t>
            </w:r>
            <w:proofErr w:type="spellEnd"/>
          </w:p>
        </w:tc>
        <w:tc>
          <w:tcPr>
            <w:tcW w:w="2097" w:type="dxa"/>
            <w:vAlign w:val="bottom"/>
          </w:tcPr>
          <w:p w14:paraId="38A4CC78"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בוקעאתא</w:t>
            </w:r>
            <w:proofErr w:type="spellEnd"/>
          </w:p>
        </w:tc>
        <w:tc>
          <w:tcPr>
            <w:tcW w:w="2250" w:type="dxa"/>
            <w:vAlign w:val="bottom"/>
          </w:tcPr>
          <w:p w14:paraId="2544F8C7"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בוקעאתא</w:t>
            </w:r>
            <w:proofErr w:type="spellEnd"/>
          </w:p>
        </w:tc>
      </w:tr>
      <w:tr w:rsidR="006D6433" w:rsidRPr="00B91061" w14:paraId="7F14B099" w14:textId="77777777" w:rsidTr="00B91061">
        <w:trPr>
          <w:jc w:val="center"/>
        </w:trPr>
        <w:tc>
          <w:tcPr>
            <w:tcW w:w="2207" w:type="dxa"/>
            <w:vAlign w:val="bottom"/>
          </w:tcPr>
          <w:p w14:paraId="02FA995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פרקליטות פלילי נוף הגליל</w:t>
            </w:r>
          </w:p>
        </w:tc>
        <w:tc>
          <w:tcPr>
            <w:tcW w:w="2097" w:type="dxa"/>
            <w:vAlign w:val="bottom"/>
          </w:tcPr>
          <w:p w14:paraId="62D85EA3"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21B3857C"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03BA8088" w14:textId="77777777" w:rsidTr="00B91061">
        <w:trPr>
          <w:jc w:val="center"/>
        </w:trPr>
        <w:tc>
          <w:tcPr>
            <w:tcW w:w="2207" w:type="dxa"/>
            <w:vAlign w:val="bottom"/>
          </w:tcPr>
          <w:p w14:paraId="57C7D38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פרקליטות אזרחי נוף הגליל</w:t>
            </w:r>
          </w:p>
        </w:tc>
        <w:tc>
          <w:tcPr>
            <w:tcW w:w="2097" w:type="dxa"/>
            <w:vAlign w:val="bottom"/>
          </w:tcPr>
          <w:p w14:paraId="280A6B90"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32CD2969"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1B0C5BE4" w14:textId="77777777" w:rsidTr="00B91061">
        <w:trPr>
          <w:jc w:val="center"/>
        </w:trPr>
        <w:tc>
          <w:tcPr>
            <w:tcW w:w="2207" w:type="dxa"/>
            <w:vAlign w:val="bottom"/>
          </w:tcPr>
          <w:p w14:paraId="24E19DA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טאבו נצרת נוף הגליל</w:t>
            </w:r>
          </w:p>
        </w:tc>
        <w:tc>
          <w:tcPr>
            <w:tcW w:w="2097" w:type="dxa"/>
            <w:vAlign w:val="bottom"/>
          </w:tcPr>
          <w:p w14:paraId="7E69C4A4"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3AA9B187"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7BCED8AF" w14:textId="77777777" w:rsidTr="00B91061">
        <w:trPr>
          <w:jc w:val="center"/>
        </w:trPr>
        <w:tc>
          <w:tcPr>
            <w:tcW w:w="2207" w:type="dxa"/>
            <w:vAlign w:val="bottom"/>
          </w:tcPr>
          <w:p w14:paraId="442DF71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סנגוריה ציבורית נוף הגליל</w:t>
            </w:r>
          </w:p>
        </w:tc>
        <w:tc>
          <w:tcPr>
            <w:tcW w:w="2097" w:type="dxa"/>
            <w:vAlign w:val="bottom"/>
          </w:tcPr>
          <w:p w14:paraId="326E2A11"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4750A4CB"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08820784" w14:textId="77777777" w:rsidTr="00B91061">
        <w:trPr>
          <w:jc w:val="center"/>
        </w:trPr>
        <w:tc>
          <w:tcPr>
            <w:tcW w:w="2207" w:type="dxa"/>
            <w:vAlign w:val="bottom"/>
          </w:tcPr>
          <w:p w14:paraId="495BA2B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סיוע משפטי נוף הגליל</w:t>
            </w:r>
          </w:p>
        </w:tc>
        <w:tc>
          <w:tcPr>
            <w:tcW w:w="2097" w:type="dxa"/>
            <w:vAlign w:val="bottom"/>
          </w:tcPr>
          <w:p w14:paraId="5B7E2B1C"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1248A8D7"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73AFC65D" w14:textId="77777777" w:rsidTr="00B91061">
        <w:trPr>
          <w:jc w:val="center"/>
        </w:trPr>
        <w:tc>
          <w:tcPr>
            <w:tcW w:w="2207" w:type="dxa"/>
            <w:vAlign w:val="bottom"/>
          </w:tcPr>
          <w:p w14:paraId="7F670A6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מח"ש נוף הגליל</w:t>
            </w:r>
          </w:p>
        </w:tc>
        <w:tc>
          <w:tcPr>
            <w:tcW w:w="2097" w:type="dxa"/>
            <w:vAlign w:val="bottom"/>
          </w:tcPr>
          <w:p w14:paraId="2F06D4C8"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341DBB86"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2E4B2027" w14:textId="77777777" w:rsidTr="00B91061">
        <w:trPr>
          <w:jc w:val="center"/>
        </w:trPr>
        <w:tc>
          <w:tcPr>
            <w:tcW w:w="2207" w:type="dxa"/>
            <w:vAlign w:val="bottom"/>
          </w:tcPr>
          <w:p w14:paraId="3959D0F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משכונות נוף הגליל</w:t>
            </w:r>
          </w:p>
        </w:tc>
        <w:tc>
          <w:tcPr>
            <w:tcW w:w="2097" w:type="dxa"/>
            <w:vAlign w:val="bottom"/>
          </w:tcPr>
          <w:p w14:paraId="45B1DB29"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5331886A"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43BDADB2" w14:textId="77777777" w:rsidTr="00B91061">
        <w:trPr>
          <w:jc w:val="center"/>
        </w:trPr>
        <w:tc>
          <w:tcPr>
            <w:tcW w:w="2207" w:type="dxa"/>
            <w:vAlign w:val="bottom"/>
          </w:tcPr>
          <w:p w14:paraId="131D434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רשם הירושות נוף הגליל</w:t>
            </w:r>
          </w:p>
        </w:tc>
        <w:tc>
          <w:tcPr>
            <w:tcW w:w="2097" w:type="dxa"/>
            <w:vAlign w:val="bottom"/>
          </w:tcPr>
          <w:p w14:paraId="64A9A1E0"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5AB3EDFB"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079673B9" w14:textId="77777777" w:rsidTr="00B91061">
        <w:trPr>
          <w:jc w:val="center"/>
        </w:trPr>
        <w:tc>
          <w:tcPr>
            <w:tcW w:w="2207" w:type="dxa"/>
            <w:vAlign w:val="bottom"/>
          </w:tcPr>
          <w:p w14:paraId="5EBD54A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לשכת המפקחת נוף הגליל</w:t>
            </w:r>
          </w:p>
        </w:tc>
        <w:tc>
          <w:tcPr>
            <w:tcW w:w="2097" w:type="dxa"/>
            <w:vAlign w:val="bottom"/>
          </w:tcPr>
          <w:p w14:paraId="2064DC4A" w14:textId="77777777" w:rsidR="00E05A75" w:rsidRPr="00B91061" w:rsidRDefault="00A041C5" w:rsidP="00F95E1E">
            <w:pPr>
              <w:rPr>
                <w:rFonts w:ascii="David" w:hAnsi="David" w:cs="David"/>
                <w:caps w:val="0"/>
                <w:rtl/>
              </w:rPr>
            </w:pPr>
            <w:r w:rsidRPr="00B91061">
              <w:rPr>
                <w:rFonts w:ascii="David" w:hAnsi="David" w:cs="David"/>
                <w:caps w:val="0"/>
                <w:color w:val="000000"/>
                <w:rtl/>
              </w:rPr>
              <w:t>נוף הגליל</w:t>
            </w:r>
          </w:p>
        </w:tc>
        <w:tc>
          <w:tcPr>
            <w:tcW w:w="2250" w:type="dxa"/>
            <w:vAlign w:val="bottom"/>
          </w:tcPr>
          <w:p w14:paraId="5863CC03" w14:textId="77777777" w:rsidR="00E05A75" w:rsidRPr="00B91061" w:rsidRDefault="00A041C5" w:rsidP="00F95E1E">
            <w:pPr>
              <w:rPr>
                <w:rFonts w:ascii="David" w:hAnsi="David" w:cs="David"/>
                <w:caps w:val="0"/>
                <w:rtl/>
              </w:rPr>
            </w:pPr>
            <w:r w:rsidRPr="00B91061">
              <w:rPr>
                <w:rFonts w:ascii="David" w:hAnsi="David" w:cs="David"/>
                <w:caps w:val="0"/>
                <w:color w:val="000000"/>
                <w:rtl/>
              </w:rPr>
              <w:t>דרך קרית הממשלה 2 ,נוף הגליל</w:t>
            </w:r>
          </w:p>
        </w:tc>
      </w:tr>
      <w:tr w:rsidR="006D6433" w:rsidRPr="00B91061" w14:paraId="7590E023" w14:textId="77777777" w:rsidTr="00B91061">
        <w:trPr>
          <w:jc w:val="center"/>
        </w:trPr>
        <w:tc>
          <w:tcPr>
            <w:tcW w:w="2207" w:type="dxa"/>
            <w:vAlign w:val="bottom"/>
          </w:tcPr>
          <w:p w14:paraId="31E2318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ירושלים</w:t>
            </w:r>
          </w:p>
        </w:tc>
        <w:tc>
          <w:tcPr>
            <w:tcW w:w="2097" w:type="dxa"/>
            <w:vAlign w:val="bottom"/>
          </w:tcPr>
          <w:p w14:paraId="4D9235FF" w14:textId="77777777" w:rsidR="00E05A75" w:rsidRPr="00B91061" w:rsidRDefault="00A041C5" w:rsidP="00F95E1E">
            <w:pPr>
              <w:rPr>
                <w:rFonts w:ascii="David" w:hAnsi="David" w:cs="David"/>
                <w:caps w:val="0"/>
                <w:rtl/>
              </w:rPr>
            </w:pPr>
            <w:r w:rsidRPr="00B91061">
              <w:rPr>
                <w:rFonts w:ascii="David" w:hAnsi="David" w:cs="David"/>
                <w:caps w:val="0"/>
                <w:color w:val="000000"/>
                <w:rtl/>
              </w:rPr>
              <w:t>ירושלים</w:t>
            </w:r>
          </w:p>
        </w:tc>
        <w:tc>
          <w:tcPr>
            <w:tcW w:w="2250" w:type="dxa"/>
            <w:vAlign w:val="bottom"/>
          </w:tcPr>
          <w:p w14:paraId="7D2E5572" w14:textId="77777777" w:rsidR="00E05A75" w:rsidRPr="00B91061" w:rsidRDefault="00A041C5" w:rsidP="00F95E1E">
            <w:pPr>
              <w:rPr>
                <w:rFonts w:ascii="David" w:hAnsi="David" w:cs="David"/>
                <w:caps w:val="0"/>
                <w:rtl/>
              </w:rPr>
            </w:pPr>
            <w:r w:rsidRPr="00B91061">
              <w:rPr>
                <w:rFonts w:ascii="David" w:hAnsi="David" w:cs="David"/>
                <w:caps w:val="0"/>
                <w:color w:val="000000"/>
                <w:rtl/>
              </w:rPr>
              <w:t xml:space="preserve">הלל 37, בית </w:t>
            </w:r>
            <w:proofErr w:type="spellStart"/>
            <w:r w:rsidRPr="00B91061">
              <w:rPr>
                <w:rFonts w:ascii="David" w:hAnsi="David" w:cs="David"/>
                <w:caps w:val="0"/>
                <w:color w:val="000000"/>
                <w:rtl/>
              </w:rPr>
              <w:t>אגרון,ירושלים</w:t>
            </w:r>
            <w:proofErr w:type="spellEnd"/>
          </w:p>
        </w:tc>
      </w:tr>
      <w:tr w:rsidR="006D6433" w:rsidRPr="00B91061" w14:paraId="0EBD8F17" w14:textId="77777777" w:rsidTr="00B91061">
        <w:trPr>
          <w:jc w:val="center"/>
        </w:trPr>
        <w:tc>
          <w:tcPr>
            <w:tcW w:w="2207" w:type="dxa"/>
            <w:vAlign w:val="bottom"/>
          </w:tcPr>
          <w:p w14:paraId="51F383F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שרעי נצרת </w:t>
            </w:r>
          </w:p>
        </w:tc>
        <w:tc>
          <w:tcPr>
            <w:tcW w:w="2097" w:type="dxa"/>
            <w:vAlign w:val="bottom"/>
          </w:tcPr>
          <w:p w14:paraId="06199DAE" w14:textId="77777777" w:rsidR="00E05A75" w:rsidRPr="00B91061" w:rsidRDefault="00A041C5" w:rsidP="00F95E1E">
            <w:pPr>
              <w:rPr>
                <w:rFonts w:ascii="David" w:hAnsi="David" w:cs="David"/>
                <w:caps w:val="0"/>
                <w:rtl/>
              </w:rPr>
            </w:pPr>
            <w:r w:rsidRPr="00B91061">
              <w:rPr>
                <w:rFonts w:ascii="David" w:hAnsi="David" w:cs="David"/>
                <w:caps w:val="0"/>
                <w:color w:val="000000"/>
                <w:rtl/>
              </w:rPr>
              <w:t>נצרת</w:t>
            </w:r>
          </w:p>
        </w:tc>
        <w:tc>
          <w:tcPr>
            <w:tcW w:w="2250" w:type="dxa"/>
            <w:vAlign w:val="bottom"/>
          </w:tcPr>
          <w:p w14:paraId="1FC2C99F"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וואפה</w:t>
            </w:r>
            <w:proofErr w:type="spellEnd"/>
            <w:r w:rsidRPr="00B91061">
              <w:rPr>
                <w:rFonts w:ascii="David" w:hAnsi="David" w:cs="David"/>
                <w:caps w:val="0"/>
                <w:color w:val="000000"/>
                <w:rtl/>
              </w:rPr>
              <w:t xml:space="preserve"> סנטר, נצרת </w:t>
            </w:r>
          </w:p>
        </w:tc>
      </w:tr>
      <w:tr w:rsidR="006D6433" w:rsidRPr="00B91061" w14:paraId="46804F85" w14:textId="77777777" w:rsidTr="00B91061">
        <w:trPr>
          <w:jc w:val="center"/>
        </w:trPr>
        <w:tc>
          <w:tcPr>
            <w:tcW w:w="2207" w:type="dxa"/>
            <w:vAlign w:val="bottom"/>
          </w:tcPr>
          <w:p w14:paraId="19270C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לערעורים באקה אל גרביה</w:t>
            </w:r>
          </w:p>
        </w:tc>
        <w:tc>
          <w:tcPr>
            <w:tcW w:w="2097" w:type="dxa"/>
            <w:vAlign w:val="bottom"/>
          </w:tcPr>
          <w:p w14:paraId="0A27699E"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c>
          <w:tcPr>
            <w:tcW w:w="2250" w:type="dxa"/>
            <w:vAlign w:val="bottom"/>
          </w:tcPr>
          <w:p w14:paraId="250B8880"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r>
      <w:tr w:rsidR="006D6433" w:rsidRPr="00B91061" w14:paraId="63928B1A" w14:textId="77777777" w:rsidTr="00B91061">
        <w:trPr>
          <w:jc w:val="center"/>
        </w:trPr>
        <w:tc>
          <w:tcPr>
            <w:tcW w:w="2207" w:type="dxa"/>
            <w:vAlign w:val="bottom"/>
          </w:tcPr>
          <w:p w14:paraId="437783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באקה אל גרביה</w:t>
            </w:r>
          </w:p>
        </w:tc>
        <w:tc>
          <w:tcPr>
            <w:tcW w:w="2097" w:type="dxa"/>
            <w:vAlign w:val="bottom"/>
          </w:tcPr>
          <w:p w14:paraId="5B0CD012"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c>
          <w:tcPr>
            <w:tcW w:w="2250" w:type="dxa"/>
            <w:vAlign w:val="bottom"/>
          </w:tcPr>
          <w:p w14:paraId="15972C7E" w14:textId="77777777" w:rsidR="00E05A75" w:rsidRPr="00B91061" w:rsidRDefault="00A041C5" w:rsidP="00F95E1E">
            <w:pPr>
              <w:rPr>
                <w:rFonts w:ascii="David" w:hAnsi="David" w:cs="David"/>
                <w:caps w:val="0"/>
                <w:rtl/>
              </w:rPr>
            </w:pPr>
            <w:r w:rsidRPr="00B91061">
              <w:rPr>
                <w:rFonts w:ascii="David" w:hAnsi="David" w:cs="David"/>
                <w:caps w:val="0"/>
                <w:color w:val="000000"/>
                <w:rtl/>
              </w:rPr>
              <w:t>באקה אל גרביה</w:t>
            </w:r>
          </w:p>
        </w:tc>
      </w:tr>
      <w:tr w:rsidR="006D6433" w:rsidRPr="00B91061" w14:paraId="0BE8A7B2" w14:textId="77777777" w:rsidTr="00B91061">
        <w:trPr>
          <w:jc w:val="center"/>
        </w:trPr>
        <w:tc>
          <w:tcPr>
            <w:tcW w:w="2207" w:type="dxa"/>
            <w:vAlign w:val="bottom"/>
          </w:tcPr>
          <w:p w14:paraId="07EF608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בת דין שרעי טייבה</w:t>
            </w:r>
          </w:p>
        </w:tc>
        <w:tc>
          <w:tcPr>
            <w:tcW w:w="2097" w:type="dxa"/>
            <w:vAlign w:val="bottom"/>
          </w:tcPr>
          <w:p w14:paraId="0556ED18" w14:textId="77777777" w:rsidR="00E05A75" w:rsidRPr="00B91061" w:rsidRDefault="00A041C5" w:rsidP="00F95E1E">
            <w:pPr>
              <w:rPr>
                <w:rFonts w:ascii="David" w:hAnsi="David" w:cs="David"/>
                <w:caps w:val="0"/>
                <w:rtl/>
              </w:rPr>
            </w:pPr>
            <w:r w:rsidRPr="00B91061">
              <w:rPr>
                <w:rFonts w:ascii="David" w:hAnsi="David" w:cs="David"/>
                <w:caps w:val="0"/>
                <w:color w:val="000000"/>
                <w:rtl/>
              </w:rPr>
              <w:t>טייבה</w:t>
            </w:r>
          </w:p>
        </w:tc>
        <w:tc>
          <w:tcPr>
            <w:tcW w:w="2250" w:type="dxa"/>
            <w:vAlign w:val="bottom"/>
          </w:tcPr>
          <w:p w14:paraId="72D26138" w14:textId="77777777" w:rsidR="00E05A75" w:rsidRPr="00B91061" w:rsidRDefault="00A041C5" w:rsidP="00F95E1E">
            <w:pPr>
              <w:rPr>
                <w:rFonts w:ascii="David" w:hAnsi="David" w:cs="David"/>
                <w:caps w:val="0"/>
                <w:rtl/>
              </w:rPr>
            </w:pPr>
            <w:r w:rsidRPr="00B91061">
              <w:rPr>
                <w:rFonts w:ascii="David" w:hAnsi="David" w:cs="David"/>
                <w:caps w:val="0"/>
                <w:color w:val="000000"/>
                <w:rtl/>
              </w:rPr>
              <w:t>טייבה</w:t>
            </w:r>
          </w:p>
        </w:tc>
      </w:tr>
      <w:tr w:rsidR="006D6433" w:rsidRPr="00B91061" w14:paraId="2C90D275" w14:textId="77777777" w:rsidTr="00B91061">
        <w:trPr>
          <w:jc w:val="center"/>
        </w:trPr>
        <w:tc>
          <w:tcPr>
            <w:tcW w:w="2207" w:type="dxa"/>
            <w:vAlign w:val="bottom"/>
          </w:tcPr>
          <w:p w14:paraId="7775FF0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יפו</w:t>
            </w:r>
          </w:p>
        </w:tc>
        <w:tc>
          <w:tcPr>
            <w:tcW w:w="2097" w:type="dxa"/>
            <w:vAlign w:val="bottom"/>
          </w:tcPr>
          <w:p w14:paraId="04C48AB4" w14:textId="77777777" w:rsidR="00E05A75" w:rsidRPr="00B91061" w:rsidRDefault="00A041C5" w:rsidP="00F95E1E">
            <w:pPr>
              <w:rPr>
                <w:rFonts w:ascii="David" w:hAnsi="David" w:cs="David"/>
                <w:caps w:val="0"/>
                <w:rtl/>
              </w:rPr>
            </w:pPr>
            <w:r w:rsidRPr="00B91061">
              <w:rPr>
                <w:rFonts w:ascii="David" w:hAnsi="David" w:cs="David"/>
                <w:caps w:val="0"/>
                <w:color w:val="000000"/>
                <w:rtl/>
              </w:rPr>
              <w:t>יפו</w:t>
            </w:r>
          </w:p>
        </w:tc>
        <w:tc>
          <w:tcPr>
            <w:tcW w:w="2250" w:type="dxa"/>
            <w:vAlign w:val="bottom"/>
          </w:tcPr>
          <w:p w14:paraId="0309DDDB" w14:textId="77777777" w:rsidR="00E05A75" w:rsidRPr="00B91061" w:rsidRDefault="00A041C5" w:rsidP="00F95E1E">
            <w:pPr>
              <w:rPr>
                <w:rFonts w:ascii="David" w:hAnsi="David" w:cs="David"/>
                <w:caps w:val="0"/>
                <w:rtl/>
              </w:rPr>
            </w:pPr>
            <w:r w:rsidRPr="00B91061">
              <w:rPr>
                <w:rFonts w:ascii="David" w:hAnsi="David" w:cs="David"/>
                <w:caps w:val="0"/>
                <w:color w:val="000000"/>
                <w:rtl/>
              </w:rPr>
              <w:t>יפת 246, יפו</w:t>
            </w:r>
          </w:p>
        </w:tc>
      </w:tr>
      <w:tr w:rsidR="006D6433" w:rsidRPr="00B91061" w14:paraId="2894C240" w14:textId="77777777" w:rsidTr="00B91061">
        <w:trPr>
          <w:jc w:val="center"/>
        </w:trPr>
        <w:tc>
          <w:tcPr>
            <w:tcW w:w="2207" w:type="dxa"/>
            <w:vAlign w:val="bottom"/>
          </w:tcPr>
          <w:p w14:paraId="4AE6995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שרעי ב"ש </w:t>
            </w:r>
          </w:p>
        </w:tc>
        <w:tc>
          <w:tcPr>
            <w:tcW w:w="2097" w:type="dxa"/>
            <w:vAlign w:val="bottom"/>
          </w:tcPr>
          <w:p w14:paraId="0B94757F" w14:textId="77777777" w:rsidR="00E05A75" w:rsidRPr="00B91061" w:rsidRDefault="00A041C5" w:rsidP="00F95E1E">
            <w:pPr>
              <w:rPr>
                <w:rFonts w:ascii="David" w:hAnsi="David" w:cs="David"/>
                <w:caps w:val="0"/>
                <w:rtl/>
              </w:rPr>
            </w:pPr>
            <w:r w:rsidRPr="00B91061">
              <w:rPr>
                <w:rFonts w:ascii="David" w:hAnsi="David" w:cs="David"/>
                <w:caps w:val="0"/>
                <w:color w:val="000000"/>
                <w:rtl/>
              </w:rPr>
              <w:t>באר שבע</w:t>
            </w:r>
          </w:p>
        </w:tc>
        <w:tc>
          <w:tcPr>
            <w:tcW w:w="2250" w:type="dxa"/>
            <w:vAlign w:val="bottom"/>
          </w:tcPr>
          <w:p w14:paraId="596C3E09" w14:textId="77777777" w:rsidR="00E05A75" w:rsidRPr="00B91061" w:rsidRDefault="00A041C5" w:rsidP="00F95E1E">
            <w:pPr>
              <w:rPr>
                <w:rFonts w:ascii="David" w:hAnsi="David" w:cs="David"/>
                <w:caps w:val="0"/>
                <w:rtl/>
              </w:rPr>
            </w:pPr>
            <w:r w:rsidRPr="00B91061">
              <w:rPr>
                <w:rFonts w:ascii="David" w:hAnsi="David" w:cs="David"/>
                <w:caps w:val="0"/>
                <w:color w:val="000000"/>
                <w:rtl/>
              </w:rPr>
              <w:t>קרן היסוד 4, ב"ש (קרסו)</w:t>
            </w:r>
          </w:p>
        </w:tc>
      </w:tr>
      <w:tr w:rsidR="006D6433" w:rsidRPr="00B91061" w14:paraId="12633573" w14:textId="77777777" w:rsidTr="00B91061">
        <w:trPr>
          <w:jc w:val="center"/>
        </w:trPr>
        <w:tc>
          <w:tcPr>
            <w:tcW w:w="2207" w:type="dxa"/>
            <w:vAlign w:val="bottom"/>
          </w:tcPr>
          <w:p w14:paraId="6DECE91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בית דין שרעי חיפה </w:t>
            </w:r>
          </w:p>
        </w:tc>
        <w:tc>
          <w:tcPr>
            <w:tcW w:w="2097" w:type="dxa"/>
            <w:vAlign w:val="bottom"/>
          </w:tcPr>
          <w:p w14:paraId="34B60685" w14:textId="77777777" w:rsidR="00E05A75" w:rsidRPr="00B91061" w:rsidRDefault="00A041C5" w:rsidP="00F95E1E">
            <w:pPr>
              <w:rPr>
                <w:rFonts w:ascii="David" w:hAnsi="David" w:cs="David"/>
                <w:caps w:val="0"/>
                <w:rtl/>
              </w:rPr>
            </w:pPr>
            <w:r w:rsidRPr="00B91061">
              <w:rPr>
                <w:rFonts w:ascii="David" w:hAnsi="David" w:cs="David"/>
                <w:caps w:val="0"/>
                <w:color w:val="000000"/>
                <w:rtl/>
              </w:rPr>
              <w:t>חיפה</w:t>
            </w:r>
          </w:p>
        </w:tc>
        <w:tc>
          <w:tcPr>
            <w:tcW w:w="2250" w:type="dxa"/>
            <w:vAlign w:val="bottom"/>
          </w:tcPr>
          <w:p w14:paraId="4624F1F6" w14:textId="77777777" w:rsidR="00E05A75" w:rsidRPr="00B91061" w:rsidRDefault="00A041C5" w:rsidP="00F95E1E">
            <w:pPr>
              <w:rPr>
                <w:rFonts w:ascii="David" w:hAnsi="David" w:cs="David"/>
                <w:caps w:val="0"/>
                <w:rtl/>
              </w:rPr>
            </w:pPr>
            <w:r w:rsidRPr="00B91061">
              <w:rPr>
                <w:rFonts w:ascii="David" w:hAnsi="David" w:cs="David"/>
                <w:caps w:val="0"/>
                <w:color w:val="000000"/>
                <w:rtl/>
              </w:rPr>
              <w:t>שיבת הציון 60, חיפה</w:t>
            </w:r>
          </w:p>
        </w:tc>
      </w:tr>
      <w:tr w:rsidR="006D6433" w:rsidRPr="00B91061" w14:paraId="132AAC48" w14:textId="77777777" w:rsidTr="00B91061">
        <w:trPr>
          <w:jc w:val="center"/>
        </w:trPr>
        <w:tc>
          <w:tcPr>
            <w:tcW w:w="2207" w:type="dxa"/>
            <w:vAlign w:val="bottom"/>
          </w:tcPr>
          <w:p w14:paraId="0306306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סכנין</w:t>
            </w:r>
          </w:p>
        </w:tc>
        <w:tc>
          <w:tcPr>
            <w:tcW w:w="2097" w:type="dxa"/>
            <w:vAlign w:val="bottom"/>
          </w:tcPr>
          <w:p w14:paraId="1F7BBF07" w14:textId="77777777" w:rsidR="00E05A75" w:rsidRPr="00B91061" w:rsidRDefault="00A041C5" w:rsidP="00F95E1E">
            <w:pPr>
              <w:rPr>
                <w:rFonts w:ascii="David" w:hAnsi="David" w:cs="David"/>
                <w:caps w:val="0"/>
                <w:rtl/>
              </w:rPr>
            </w:pPr>
            <w:r w:rsidRPr="00B91061">
              <w:rPr>
                <w:rFonts w:ascii="David" w:hAnsi="David" w:cs="David"/>
                <w:caps w:val="0"/>
                <w:color w:val="000000"/>
                <w:rtl/>
              </w:rPr>
              <w:t>סכנין</w:t>
            </w:r>
          </w:p>
        </w:tc>
        <w:tc>
          <w:tcPr>
            <w:tcW w:w="2250" w:type="dxa"/>
            <w:vAlign w:val="bottom"/>
          </w:tcPr>
          <w:p w14:paraId="695C40B1" w14:textId="77777777" w:rsidR="00E05A75" w:rsidRPr="00B91061" w:rsidRDefault="00A041C5" w:rsidP="00F95E1E">
            <w:pPr>
              <w:rPr>
                <w:rFonts w:ascii="David" w:hAnsi="David" w:cs="David"/>
                <w:caps w:val="0"/>
                <w:rtl/>
              </w:rPr>
            </w:pPr>
            <w:proofErr w:type="spellStart"/>
            <w:r w:rsidRPr="00B91061">
              <w:rPr>
                <w:rFonts w:ascii="David" w:hAnsi="David" w:cs="David"/>
                <w:caps w:val="0"/>
                <w:color w:val="000000"/>
                <w:rtl/>
              </w:rPr>
              <w:t>אלפל</w:t>
            </w:r>
            <w:proofErr w:type="spellEnd"/>
            <w:r w:rsidRPr="00B91061">
              <w:rPr>
                <w:rFonts w:ascii="David" w:hAnsi="David" w:cs="David"/>
                <w:caps w:val="0"/>
                <w:color w:val="000000"/>
                <w:rtl/>
              </w:rPr>
              <w:t xml:space="preserve"> 16, סכנין</w:t>
            </w:r>
          </w:p>
        </w:tc>
      </w:tr>
      <w:tr w:rsidR="006D6433" w:rsidRPr="00B91061" w14:paraId="14D7D1DE" w14:textId="77777777" w:rsidTr="00B91061">
        <w:trPr>
          <w:jc w:val="center"/>
        </w:trPr>
        <w:tc>
          <w:tcPr>
            <w:tcW w:w="2207" w:type="dxa"/>
            <w:vAlign w:val="bottom"/>
          </w:tcPr>
          <w:p w14:paraId="672001C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רהט</w:t>
            </w:r>
          </w:p>
        </w:tc>
        <w:tc>
          <w:tcPr>
            <w:tcW w:w="2097" w:type="dxa"/>
            <w:vAlign w:val="bottom"/>
          </w:tcPr>
          <w:p w14:paraId="51F1DF6D" w14:textId="77777777" w:rsidR="00E05A75" w:rsidRPr="00B91061" w:rsidRDefault="00A041C5" w:rsidP="00F95E1E">
            <w:pPr>
              <w:rPr>
                <w:rFonts w:ascii="David" w:hAnsi="David" w:cs="David"/>
                <w:caps w:val="0"/>
                <w:rtl/>
              </w:rPr>
            </w:pPr>
            <w:r w:rsidRPr="00B91061">
              <w:rPr>
                <w:rFonts w:ascii="David" w:hAnsi="David" w:cs="David"/>
                <w:caps w:val="0"/>
                <w:color w:val="000000"/>
                <w:rtl/>
              </w:rPr>
              <w:t>רהט</w:t>
            </w:r>
          </w:p>
        </w:tc>
        <w:tc>
          <w:tcPr>
            <w:tcW w:w="2250" w:type="dxa"/>
            <w:vAlign w:val="bottom"/>
          </w:tcPr>
          <w:p w14:paraId="47153D27" w14:textId="77777777" w:rsidR="00E05A75" w:rsidRPr="00B91061" w:rsidRDefault="00A041C5" w:rsidP="00F95E1E">
            <w:pPr>
              <w:rPr>
                <w:rFonts w:ascii="David" w:hAnsi="David" w:cs="David"/>
                <w:caps w:val="0"/>
                <w:rtl/>
              </w:rPr>
            </w:pPr>
            <w:r w:rsidRPr="00B91061">
              <w:rPr>
                <w:rFonts w:ascii="David" w:hAnsi="David" w:cs="David"/>
                <w:caps w:val="0"/>
                <w:color w:val="000000"/>
                <w:rtl/>
              </w:rPr>
              <w:t>רהט</w:t>
            </w:r>
          </w:p>
        </w:tc>
      </w:tr>
      <w:tr w:rsidR="006D6433" w:rsidRPr="00B91061" w14:paraId="66454676" w14:textId="77777777" w:rsidTr="00B91061">
        <w:trPr>
          <w:jc w:val="center"/>
        </w:trPr>
        <w:tc>
          <w:tcPr>
            <w:tcW w:w="2207" w:type="dxa"/>
            <w:vAlign w:val="bottom"/>
          </w:tcPr>
          <w:p w14:paraId="369AFD2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בית דין שרעי עכו</w:t>
            </w:r>
          </w:p>
        </w:tc>
        <w:tc>
          <w:tcPr>
            <w:tcW w:w="2097" w:type="dxa"/>
            <w:vAlign w:val="bottom"/>
          </w:tcPr>
          <w:p w14:paraId="72EF84C8" w14:textId="77777777" w:rsidR="00E05A75" w:rsidRPr="00B91061" w:rsidRDefault="00A041C5" w:rsidP="00F95E1E">
            <w:pPr>
              <w:rPr>
                <w:rFonts w:ascii="David" w:hAnsi="David" w:cs="David"/>
                <w:caps w:val="0"/>
                <w:rtl/>
              </w:rPr>
            </w:pPr>
            <w:r w:rsidRPr="00B91061">
              <w:rPr>
                <w:rFonts w:ascii="David" w:hAnsi="David" w:cs="David"/>
                <w:caps w:val="0"/>
                <w:color w:val="000000"/>
                <w:rtl/>
              </w:rPr>
              <w:t>עכו</w:t>
            </w:r>
          </w:p>
        </w:tc>
        <w:tc>
          <w:tcPr>
            <w:tcW w:w="2250" w:type="dxa"/>
            <w:vAlign w:val="bottom"/>
          </w:tcPr>
          <w:p w14:paraId="69C5D9E6" w14:textId="77777777" w:rsidR="00E05A75" w:rsidRPr="00B91061" w:rsidRDefault="00A041C5" w:rsidP="00F95E1E">
            <w:pPr>
              <w:rPr>
                <w:rFonts w:ascii="David" w:hAnsi="David" w:cs="David"/>
                <w:caps w:val="0"/>
                <w:rtl/>
              </w:rPr>
            </w:pPr>
            <w:r w:rsidRPr="00B91061">
              <w:rPr>
                <w:rFonts w:ascii="David" w:hAnsi="David" w:cs="David"/>
                <w:caps w:val="0"/>
                <w:color w:val="000000"/>
                <w:rtl/>
              </w:rPr>
              <w:t>שלום הגליל 1, עכו</w:t>
            </w:r>
          </w:p>
        </w:tc>
      </w:tr>
      <w:tr w:rsidR="006D6433" w:rsidRPr="00B91061" w14:paraId="7D435C15" w14:textId="77777777" w:rsidTr="00B91061">
        <w:trPr>
          <w:jc w:val="center"/>
        </w:trPr>
        <w:tc>
          <w:tcPr>
            <w:tcW w:w="2207" w:type="dxa"/>
            <w:vAlign w:val="bottom"/>
          </w:tcPr>
          <w:p w14:paraId="0AAD0B04"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בית דין תעבורה</w:t>
            </w:r>
          </w:p>
        </w:tc>
        <w:tc>
          <w:tcPr>
            <w:tcW w:w="2097" w:type="dxa"/>
            <w:vAlign w:val="bottom"/>
          </w:tcPr>
          <w:p w14:paraId="2B8C4C6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05AFA5B"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יפו 216 </w:t>
            </w:r>
          </w:p>
        </w:tc>
      </w:tr>
      <w:tr w:rsidR="006D6433" w:rsidRPr="00B91061" w14:paraId="43E72732" w14:textId="77777777" w:rsidTr="00B91061">
        <w:trPr>
          <w:jc w:val="center"/>
        </w:trPr>
        <w:tc>
          <w:tcPr>
            <w:tcW w:w="2207" w:type="dxa"/>
            <w:vAlign w:val="bottom"/>
          </w:tcPr>
          <w:p w14:paraId="1C30887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בית מע"צ</w:t>
            </w:r>
          </w:p>
        </w:tc>
        <w:tc>
          <w:tcPr>
            <w:tcW w:w="2097" w:type="dxa"/>
            <w:vAlign w:val="bottom"/>
          </w:tcPr>
          <w:p w14:paraId="0CF01A5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230598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מח"ל 7 </w:t>
            </w:r>
          </w:p>
        </w:tc>
      </w:tr>
      <w:tr w:rsidR="006D6433" w:rsidRPr="00B91061" w14:paraId="013B4002" w14:textId="77777777" w:rsidTr="00B91061">
        <w:trPr>
          <w:jc w:val="center"/>
        </w:trPr>
        <w:tc>
          <w:tcPr>
            <w:tcW w:w="2207" w:type="dxa"/>
            <w:vAlign w:val="bottom"/>
          </w:tcPr>
          <w:p w14:paraId="15D787F4"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בית דין תעבורה</w:t>
            </w:r>
          </w:p>
        </w:tc>
        <w:tc>
          <w:tcPr>
            <w:tcW w:w="2097" w:type="dxa"/>
            <w:vAlign w:val="bottom"/>
          </w:tcPr>
          <w:p w14:paraId="0887468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8A8727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יפו 216 </w:t>
            </w:r>
          </w:p>
        </w:tc>
      </w:tr>
      <w:tr w:rsidR="006D6433" w:rsidRPr="00B91061" w14:paraId="2B4D9CA1" w14:textId="77777777" w:rsidTr="00B91061">
        <w:trPr>
          <w:jc w:val="center"/>
        </w:trPr>
        <w:tc>
          <w:tcPr>
            <w:tcW w:w="2207" w:type="dxa"/>
            <w:vAlign w:val="bottom"/>
          </w:tcPr>
          <w:p w14:paraId="59132FD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פטנטים</w:t>
            </w:r>
          </w:p>
        </w:tc>
        <w:tc>
          <w:tcPr>
            <w:tcW w:w="2097" w:type="dxa"/>
            <w:vAlign w:val="bottom"/>
          </w:tcPr>
          <w:p w14:paraId="502038C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F2E38F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אגודת הספורט 1 הפועל ירושלים</w:t>
            </w:r>
          </w:p>
        </w:tc>
      </w:tr>
      <w:tr w:rsidR="006D6433" w:rsidRPr="00B91061" w14:paraId="64658952" w14:textId="77777777" w:rsidTr="00B91061">
        <w:trPr>
          <w:jc w:val="center"/>
        </w:trPr>
        <w:tc>
          <w:tcPr>
            <w:tcW w:w="2207" w:type="dxa"/>
            <w:vAlign w:val="bottom"/>
          </w:tcPr>
          <w:p w14:paraId="5B7E880E"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היחידה הכלכלית ( מחשוב)</w:t>
            </w:r>
          </w:p>
        </w:tc>
        <w:tc>
          <w:tcPr>
            <w:tcW w:w="2097" w:type="dxa"/>
            <w:vAlign w:val="bottom"/>
          </w:tcPr>
          <w:p w14:paraId="20366A7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29E0CF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19EAD95E" w14:textId="77777777" w:rsidTr="00B91061">
        <w:trPr>
          <w:jc w:val="center"/>
        </w:trPr>
        <w:tc>
          <w:tcPr>
            <w:tcW w:w="2207" w:type="dxa"/>
            <w:vAlign w:val="bottom"/>
          </w:tcPr>
          <w:p w14:paraId="26520434"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מחשוב ותמיכה</w:t>
            </w:r>
          </w:p>
        </w:tc>
        <w:tc>
          <w:tcPr>
            <w:tcW w:w="2097" w:type="dxa"/>
            <w:vAlign w:val="bottom"/>
          </w:tcPr>
          <w:p w14:paraId="33780A9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F3A480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קרית המדע 5 </w:t>
            </w:r>
          </w:p>
        </w:tc>
      </w:tr>
      <w:tr w:rsidR="006D6433" w:rsidRPr="00B91061" w14:paraId="457A8551" w14:textId="77777777" w:rsidTr="00B91061">
        <w:trPr>
          <w:jc w:val="center"/>
        </w:trPr>
        <w:tc>
          <w:tcPr>
            <w:tcW w:w="2207" w:type="dxa"/>
            <w:vAlign w:val="bottom"/>
          </w:tcPr>
          <w:p w14:paraId="61A198EE"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-סיוע משפטי</w:t>
            </w:r>
          </w:p>
        </w:tc>
        <w:tc>
          <w:tcPr>
            <w:tcW w:w="2097" w:type="dxa"/>
            <w:vAlign w:val="bottom"/>
          </w:tcPr>
          <w:p w14:paraId="0F74BBA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0C4EC8D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637E3A60" w14:textId="77777777" w:rsidTr="00B91061">
        <w:trPr>
          <w:jc w:val="center"/>
        </w:trPr>
        <w:tc>
          <w:tcPr>
            <w:tcW w:w="2207" w:type="dxa"/>
            <w:vAlign w:val="bottom"/>
          </w:tcPr>
          <w:p w14:paraId="08593F48"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פרצלציה ק.קרקע+1</w:t>
            </w:r>
          </w:p>
        </w:tc>
        <w:tc>
          <w:tcPr>
            <w:tcW w:w="2097" w:type="dxa"/>
            <w:vAlign w:val="bottom"/>
          </w:tcPr>
          <w:p w14:paraId="62DD723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4747A2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7A313C1A" w14:textId="77777777" w:rsidTr="00B91061">
        <w:trPr>
          <w:jc w:val="center"/>
        </w:trPr>
        <w:tc>
          <w:tcPr>
            <w:tcW w:w="2207" w:type="dxa"/>
            <w:vAlign w:val="bottom"/>
          </w:tcPr>
          <w:p w14:paraId="7C924E69"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מ. המשפטים </w:t>
            </w:r>
            <w:proofErr w:type="spellStart"/>
            <w:r w:rsidRPr="00B91061">
              <w:rPr>
                <w:rFonts w:ascii="David" w:hAnsi="David" w:cs="David"/>
                <w:caps w:val="0"/>
                <w:color w:val="000000"/>
                <w:rtl/>
              </w:rPr>
              <w:t>מ.הזמנות</w:t>
            </w:r>
            <w:proofErr w:type="spellEnd"/>
            <w:r w:rsidRPr="00B91061">
              <w:rPr>
                <w:rFonts w:ascii="David" w:hAnsi="David" w:cs="David"/>
                <w:caps w:val="0"/>
                <w:color w:val="000000"/>
                <w:rtl/>
              </w:rPr>
              <w:t xml:space="preserve"> קומה 3</w:t>
            </w:r>
          </w:p>
        </w:tc>
        <w:tc>
          <w:tcPr>
            <w:tcW w:w="2097" w:type="dxa"/>
            <w:vAlign w:val="bottom"/>
          </w:tcPr>
          <w:p w14:paraId="13D714A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D40CE2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הסורג 1 </w:t>
            </w:r>
          </w:p>
        </w:tc>
      </w:tr>
      <w:tr w:rsidR="006D6433" w:rsidRPr="00B91061" w14:paraId="358F576E" w14:textId="77777777" w:rsidTr="00B91061">
        <w:trPr>
          <w:jc w:val="center"/>
        </w:trPr>
        <w:tc>
          <w:tcPr>
            <w:tcW w:w="2207" w:type="dxa"/>
            <w:vAlign w:val="bottom"/>
          </w:tcPr>
          <w:p w14:paraId="4DDBA96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 המשפטים מישור אדומים</w:t>
            </w:r>
          </w:p>
        </w:tc>
        <w:tc>
          <w:tcPr>
            <w:tcW w:w="2097" w:type="dxa"/>
            <w:vAlign w:val="bottom"/>
          </w:tcPr>
          <w:p w14:paraId="7EFECD4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מישור אדומים</w:t>
            </w:r>
          </w:p>
        </w:tc>
        <w:tc>
          <w:tcPr>
            <w:tcW w:w="2250" w:type="dxa"/>
            <w:vAlign w:val="bottom"/>
          </w:tcPr>
          <w:p w14:paraId="1015F61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שדרות המייסדים 15 </w:t>
            </w:r>
          </w:p>
        </w:tc>
      </w:tr>
      <w:tr w:rsidR="006D6433" w:rsidRPr="00B91061" w14:paraId="2C206CA3" w14:textId="77777777" w:rsidTr="00B91061">
        <w:trPr>
          <w:jc w:val="center"/>
        </w:trPr>
        <w:tc>
          <w:tcPr>
            <w:tcW w:w="2207" w:type="dxa"/>
            <w:vAlign w:val="bottom"/>
          </w:tcPr>
          <w:p w14:paraId="5719E6D5"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-פרקליטות המדינה פלילי</w:t>
            </w:r>
          </w:p>
        </w:tc>
        <w:tc>
          <w:tcPr>
            <w:tcW w:w="2097" w:type="dxa"/>
            <w:vAlign w:val="bottom"/>
          </w:tcPr>
          <w:p w14:paraId="17B96B59"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F57F35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עוזי חסון 4 </w:t>
            </w:r>
          </w:p>
        </w:tc>
      </w:tr>
      <w:tr w:rsidR="006D6433" w:rsidRPr="00B91061" w14:paraId="3CBE3A52" w14:textId="77777777" w:rsidTr="00B91061">
        <w:trPr>
          <w:jc w:val="center"/>
        </w:trPr>
        <w:tc>
          <w:tcPr>
            <w:tcW w:w="2207" w:type="dxa"/>
            <w:vAlign w:val="bottom"/>
          </w:tcPr>
          <w:p w14:paraId="72F47CF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מ.המשפטים-ס.ציבורית</w:t>
            </w:r>
            <w:proofErr w:type="spellEnd"/>
            <w:r w:rsidRPr="00B91061">
              <w:rPr>
                <w:rFonts w:ascii="David" w:hAnsi="David" w:cs="David"/>
                <w:caps w:val="0"/>
                <w:color w:val="000000"/>
                <w:rtl/>
              </w:rPr>
              <w:t xml:space="preserve"> אגף נוסף</w:t>
            </w:r>
          </w:p>
        </w:tc>
        <w:tc>
          <w:tcPr>
            <w:tcW w:w="2097" w:type="dxa"/>
            <w:vAlign w:val="bottom"/>
          </w:tcPr>
          <w:p w14:paraId="286BAC3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5BB47C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09E0CBB1" w14:textId="77777777" w:rsidTr="00B91061">
        <w:trPr>
          <w:jc w:val="center"/>
        </w:trPr>
        <w:tc>
          <w:tcPr>
            <w:tcW w:w="2207" w:type="dxa"/>
            <w:vAlign w:val="bottom"/>
          </w:tcPr>
          <w:p w14:paraId="68D0342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סנגוריה מגדל העיר</w:t>
            </w:r>
          </w:p>
        </w:tc>
        <w:tc>
          <w:tcPr>
            <w:tcW w:w="2097" w:type="dxa"/>
            <w:vAlign w:val="bottom"/>
          </w:tcPr>
          <w:p w14:paraId="166CB5C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3853F7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6FD7C039" w14:textId="77777777" w:rsidTr="00B91061">
        <w:trPr>
          <w:jc w:val="center"/>
        </w:trPr>
        <w:tc>
          <w:tcPr>
            <w:tcW w:w="2207" w:type="dxa"/>
            <w:vAlign w:val="bottom"/>
          </w:tcPr>
          <w:p w14:paraId="0FF30AC3"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-אפוטרופוס</w:t>
            </w:r>
          </w:p>
        </w:tc>
        <w:tc>
          <w:tcPr>
            <w:tcW w:w="2097" w:type="dxa"/>
            <w:vAlign w:val="bottom"/>
          </w:tcPr>
          <w:p w14:paraId="79F09C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EC111E2"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5 </w:t>
            </w:r>
          </w:p>
        </w:tc>
      </w:tr>
      <w:tr w:rsidR="006D6433" w:rsidRPr="00B91061" w14:paraId="4B76F3CB" w14:textId="77777777" w:rsidTr="00B91061">
        <w:trPr>
          <w:jc w:val="center"/>
        </w:trPr>
        <w:tc>
          <w:tcPr>
            <w:tcW w:w="2207" w:type="dxa"/>
            <w:vAlign w:val="bottom"/>
          </w:tcPr>
          <w:p w14:paraId="42F64298"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-הנהלת סיוע משפטי- </w:t>
            </w:r>
            <w:proofErr w:type="spellStart"/>
            <w:r w:rsidRPr="00B91061">
              <w:rPr>
                <w:rFonts w:ascii="David" w:hAnsi="David" w:cs="David"/>
                <w:caps w:val="0"/>
                <w:color w:val="000000"/>
                <w:rtl/>
              </w:rPr>
              <w:t>לוגיסטקה</w:t>
            </w:r>
            <w:proofErr w:type="spellEnd"/>
          </w:p>
        </w:tc>
        <w:tc>
          <w:tcPr>
            <w:tcW w:w="2097" w:type="dxa"/>
            <w:vAlign w:val="bottom"/>
          </w:tcPr>
          <w:p w14:paraId="7C658CAB"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5ED278F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הלל 37 </w:t>
            </w:r>
          </w:p>
        </w:tc>
      </w:tr>
      <w:tr w:rsidR="006D6433" w:rsidRPr="00B91061" w14:paraId="2037EDCB" w14:textId="77777777" w:rsidTr="00B91061">
        <w:trPr>
          <w:jc w:val="center"/>
        </w:trPr>
        <w:tc>
          <w:tcPr>
            <w:tcW w:w="2207" w:type="dxa"/>
            <w:vAlign w:val="bottom"/>
          </w:tcPr>
          <w:p w14:paraId="2D7393B4"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-בית הדין </w:t>
            </w:r>
            <w:proofErr w:type="spellStart"/>
            <w:r w:rsidRPr="00B91061">
              <w:rPr>
                <w:rFonts w:ascii="David" w:hAnsi="David" w:cs="David"/>
                <w:caps w:val="0"/>
                <w:color w:val="000000"/>
                <w:rtl/>
              </w:rPr>
              <w:t>לעררים</w:t>
            </w:r>
            <w:proofErr w:type="spellEnd"/>
          </w:p>
        </w:tc>
        <w:tc>
          <w:tcPr>
            <w:tcW w:w="2097" w:type="dxa"/>
            <w:vAlign w:val="bottom"/>
          </w:tcPr>
          <w:p w14:paraId="45F63BE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263F84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כנפי נשרים 7 </w:t>
            </w:r>
          </w:p>
        </w:tc>
      </w:tr>
      <w:tr w:rsidR="006D6433" w:rsidRPr="00B91061" w14:paraId="689E2B67" w14:textId="77777777" w:rsidTr="00B91061">
        <w:trPr>
          <w:jc w:val="center"/>
        </w:trPr>
        <w:tc>
          <w:tcPr>
            <w:tcW w:w="2207" w:type="dxa"/>
            <w:vAlign w:val="bottom"/>
          </w:tcPr>
          <w:p w14:paraId="1CAA5B37"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-ארכיב אפוטרופוס</w:t>
            </w:r>
          </w:p>
        </w:tc>
        <w:tc>
          <w:tcPr>
            <w:tcW w:w="2097" w:type="dxa"/>
            <w:vAlign w:val="bottom"/>
          </w:tcPr>
          <w:p w14:paraId="4E7A17F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CF6F191"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5 </w:t>
            </w:r>
          </w:p>
        </w:tc>
      </w:tr>
      <w:tr w:rsidR="006D6433" w:rsidRPr="00B91061" w14:paraId="6658D42B" w14:textId="77777777" w:rsidTr="00B91061">
        <w:trPr>
          <w:jc w:val="center"/>
        </w:trPr>
        <w:tc>
          <w:tcPr>
            <w:tcW w:w="2207" w:type="dxa"/>
            <w:vAlign w:val="bottom"/>
          </w:tcPr>
          <w:p w14:paraId="16F4058F"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טאבו מקרקעין</w:t>
            </w:r>
          </w:p>
        </w:tc>
        <w:tc>
          <w:tcPr>
            <w:tcW w:w="2097" w:type="dxa"/>
            <w:vAlign w:val="bottom"/>
          </w:tcPr>
          <w:p w14:paraId="2A85EB1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E985DF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5BE1C5C5" w14:textId="77777777" w:rsidTr="00B91061">
        <w:trPr>
          <w:jc w:val="center"/>
        </w:trPr>
        <w:tc>
          <w:tcPr>
            <w:tcW w:w="2207" w:type="dxa"/>
            <w:vAlign w:val="bottom"/>
          </w:tcPr>
          <w:p w14:paraId="78D06BE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מוקד משרד המשפטים</w:t>
            </w:r>
          </w:p>
        </w:tc>
        <w:tc>
          <w:tcPr>
            <w:tcW w:w="2097" w:type="dxa"/>
            <w:vAlign w:val="bottom"/>
          </w:tcPr>
          <w:p w14:paraId="6EC9826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39C3D20"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הרטום</w:t>
            </w:r>
            <w:proofErr w:type="spellEnd"/>
            <w:r w:rsidRPr="00B91061">
              <w:rPr>
                <w:rFonts w:ascii="David" w:hAnsi="David" w:cs="David"/>
                <w:caps w:val="0"/>
                <w:color w:val="000000"/>
                <w:rtl/>
              </w:rPr>
              <w:t xml:space="preserve"> 8 </w:t>
            </w:r>
          </w:p>
        </w:tc>
      </w:tr>
      <w:tr w:rsidR="006D6433" w:rsidRPr="00B91061" w14:paraId="2F4107EB" w14:textId="77777777" w:rsidTr="00B91061">
        <w:trPr>
          <w:jc w:val="center"/>
        </w:trPr>
        <w:tc>
          <w:tcPr>
            <w:tcW w:w="2207" w:type="dxa"/>
            <w:vAlign w:val="bottom"/>
          </w:tcPr>
          <w:p w14:paraId="7F6D0BE7"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ארכיב </w:t>
            </w:r>
            <w:proofErr w:type="spellStart"/>
            <w:r w:rsidRPr="00B91061">
              <w:rPr>
                <w:rFonts w:ascii="David" w:hAnsi="David" w:cs="David"/>
                <w:caps w:val="0"/>
                <w:color w:val="000000"/>
                <w:rtl/>
              </w:rPr>
              <w:t>רוטופלס</w:t>
            </w:r>
            <w:proofErr w:type="spellEnd"/>
          </w:p>
        </w:tc>
        <w:tc>
          <w:tcPr>
            <w:tcW w:w="2097" w:type="dxa"/>
            <w:vAlign w:val="bottom"/>
          </w:tcPr>
          <w:p w14:paraId="156E87F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4C63E47A"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דרך בית לחם 148 </w:t>
            </w:r>
          </w:p>
        </w:tc>
      </w:tr>
      <w:tr w:rsidR="006D6433" w:rsidRPr="00B91061" w14:paraId="2BF4E771" w14:textId="77777777" w:rsidTr="00B91061">
        <w:trPr>
          <w:jc w:val="center"/>
        </w:trPr>
        <w:tc>
          <w:tcPr>
            <w:tcW w:w="2207" w:type="dxa"/>
            <w:vAlign w:val="bottom"/>
          </w:tcPr>
          <w:p w14:paraId="6CD995EA"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אגף מערכות מידע קומה 3</w:t>
            </w:r>
          </w:p>
        </w:tc>
        <w:tc>
          <w:tcPr>
            <w:tcW w:w="2097" w:type="dxa"/>
            <w:vAlign w:val="bottom"/>
          </w:tcPr>
          <w:p w14:paraId="7259202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033529B"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קרית המדע 5 </w:t>
            </w:r>
          </w:p>
        </w:tc>
      </w:tr>
      <w:tr w:rsidR="006D6433" w:rsidRPr="00B91061" w14:paraId="264A2759" w14:textId="77777777" w:rsidTr="00B91061">
        <w:trPr>
          <w:jc w:val="center"/>
        </w:trPr>
        <w:tc>
          <w:tcPr>
            <w:tcW w:w="2207" w:type="dxa"/>
            <w:vAlign w:val="bottom"/>
          </w:tcPr>
          <w:p w14:paraId="6D5F9970"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טאבו לשכת המפקח</w:t>
            </w:r>
          </w:p>
        </w:tc>
        <w:tc>
          <w:tcPr>
            <w:tcW w:w="2097" w:type="dxa"/>
            <w:vAlign w:val="bottom"/>
          </w:tcPr>
          <w:p w14:paraId="078E5128"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9CC1B8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19161C2A" w14:textId="77777777" w:rsidTr="00B91061">
        <w:trPr>
          <w:jc w:val="center"/>
        </w:trPr>
        <w:tc>
          <w:tcPr>
            <w:tcW w:w="2207" w:type="dxa"/>
            <w:vAlign w:val="bottom"/>
          </w:tcPr>
          <w:p w14:paraId="05D4587A"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-מח"ש</w:t>
            </w:r>
          </w:p>
        </w:tc>
        <w:tc>
          <w:tcPr>
            <w:tcW w:w="2097" w:type="dxa"/>
            <w:vAlign w:val="bottom"/>
          </w:tcPr>
          <w:p w14:paraId="3E52FD5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10CCBA5C"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הרטום</w:t>
            </w:r>
            <w:proofErr w:type="spellEnd"/>
            <w:r w:rsidRPr="00B91061">
              <w:rPr>
                <w:rFonts w:ascii="David" w:hAnsi="David" w:cs="David"/>
                <w:caps w:val="0"/>
                <w:color w:val="000000"/>
                <w:rtl/>
              </w:rPr>
              <w:t xml:space="preserve"> 8 </w:t>
            </w:r>
          </w:p>
        </w:tc>
      </w:tr>
      <w:tr w:rsidR="006D6433" w:rsidRPr="00B91061" w14:paraId="7049F92B" w14:textId="77777777" w:rsidTr="00B91061">
        <w:trPr>
          <w:jc w:val="center"/>
        </w:trPr>
        <w:tc>
          <w:tcPr>
            <w:tcW w:w="2207" w:type="dxa"/>
            <w:vAlign w:val="bottom"/>
          </w:tcPr>
          <w:p w14:paraId="00432857"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מ.המשפטים-יח</w:t>
            </w:r>
            <w:proofErr w:type="spellEnd"/>
            <w:r w:rsidRPr="00B91061">
              <w:rPr>
                <w:rFonts w:ascii="David" w:hAnsi="David" w:cs="David"/>
                <w:caps w:val="0"/>
                <w:color w:val="000000"/>
                <w:rtl/>
              </w:rPr>
              <w:t xml:space="preserve"> חילוט קומה 2</w:t>
            </w:r>
          </w:p>
        </w:tc>
        <w:tc>
          <w:tcPr>
            <w:tcW w:w="2097" w:type="dxa"/>
            <w:vAlign w:val="bottom"/>
          </w:tcPr>
          <w:p w14:paraId="2B6F441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694A9F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2/2 </w:t>
            </w:r>
          </w:p>
        </w:tc>
      </w:tr>
      <w:tr w:rsidR="006D6433" w:rsidRPr="00B91061" w14:paraId="18950607" w14:textId="77777777" w:rsidTr="00B91061">
        <w:trPr>
          <w:jc w:val="center"/>
        </w:trPr>
        <w:tc>
          <w:tcPr>
            <w:tcW w:w="2207" w:type="dxa"/>
            <w:vAlign w:val="bottom"/>
          </w:tcPr>
          <w:p w14:paraId="60E8D18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-לשכת השר דודי </w:t>
            </w:r>
            <w:proofErr w:type="spellStart"/>
            <w:r w:rsidRPr="00B91061">
              <w:rPr>
                <w:rFonts w:ascii="David" w:hAnsi="David" w:cs="David"/>
                <w:caps w:val="0"/>
                <w:color w:val="000000"/>
                <w:rtl/>
              </w:rPr>
              <w:t>אמסלם</w:t>
            </w:r>
            <w:proofErr w:type="spellEnd"/>
          </w:p>
        </w:tc>
        <w:tc>
          <w:tcPr>
            <w:tcW w:w="2097" w:type="dxa"/>
            <w:vAlign w:val="bottom"/>
          </w:tcPr>
          <w:p w14:paraId="5EBBA32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5F6DF676"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5 </w:t>
            </w:r>
          </w:p>
        </w:tc>
      </w:tr>
      <w:tr w:rsidR="006D6433" w:rsidRPr="00B91061" w14:paraId="167723B6" w14:textId="77777777" w:rsidTr="00B91061">
        <w:trPr>
          <w:jc w:val="center"/>
        </w:trPr>
        <w:tc>
          <w:tcPr>
            <w:tcW w:w="2207" w:type="dxa"/>
            <w:vAlign w:val="bottom"/>
          </w:tcPr>
          <w:p w14:paraId="2815095F"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מ.המשפטים-יח</w:t>
            </w:r>
            <w:proofErr w:type="spellEnd"/>
            <w:r w:rsidRPr="00B91061">
              <w:rPr>
                <w:rFonts w:ascii="David" w:hAnsi="David" w:cs="David"/>
                <w:caps w:val="0"/>
                <w:color w:val="000000"/>
                <w:rtl/>
              </w:rPr>
              <w:t xml:space="preserve"> חילוט</w:t>
            </w:r>
          </w:p>
        </w:tc>
        <w:tc>
          <w:tcPr>
            <w:tcW w:w="2097" w:type="dxa"/>
            <w:vAlign w:val="bottom"/>
          </w:tcPr>
          <w:p w14:paraId="4A153849"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2B1D19E5"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נחום 2/4 </w:t>
            </w:r>
          </w:p>
        </w:tc>
      </w:tr>
      <w:tr w:rsidR="006D6433" w:rsidRPr="00B91061" w14:paraId="6DF7AB9E" w14:textId="77777777" w:rsidTr="00B91061">
        <w:trPr>
          <w:jc w:val="center"/>
        </w:trPr>
        <w:tc>
          <w:tcPr>
            <w:tcW w:w="2207" w:type="dxa"/>
            <w:vAlign w:val="bottom"/>
          </w:tcPr>
          <w:p w14:paraId="73A1B576"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מערכות מידע מחסנים</w:t>
            </w:r>
          </w:p>
        </w:tc>
        <w:tc>
          <w:tcPr>
            <w:tcW w:w="2097" w:type="dxa"/>
            <w:vAlign w:val="bottom"/>
          </w:tcPr>
          <w:p w14:paraId="1DBB607D"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8714F3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קרית המדע 5 </w:t>
            </w:r>
          </w:p>
        </w:tc>
      </w:tr>
      <w:tr w:rsidR="006D6433" w:rsidRPr="00B91061" w14:paraId="255A26AD" w14:textId="77777777" w:rsidTr="00B91061">
        <w:trPr>
          <w:jc w:val="center"/>
        </w:trPr>
        <w:tc>
          <w:tcPr>
            <w:tcW w:w="2207" w:type="dxa"/>
            <w:vAlign w:val="bottom"/>
          </w:tcPr>
          <w:p w14:paraId="517FBBAB"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-אגף מחשוב</w:t>
            </w:r>
          </w:p>
        </w:tc>
        <w:tc>
          <w:tcPr>
            <w:tcW w:w="2097" w:type="dxa"/>
            <w:vAlign w:val="bottom"/>
          </w:tcPr>
          <w:p w14:paraId="2C4F5EE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BF9485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2B19E3DA" w14:textId="77777777" w:rsidTr="00B91061">
        <w:trPr>
          <w:jc w:val="center"/>
        </w:trPr>
        <w:tc>
          <w:tcPr>
            <w:tcW w:w="2207" w:type="dxa"/>
            <w:vAlign w:val="bottom"/>
          </w:tcPr>
          <w:p w14:paraId="0E8A7D50"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-לשכת הסדר מקרקעין</w:t>
            </w:r>
          </w:p>
        </w:tc>
        <w:tc>
          <w:tcPr>
            <w:tcW w:w="2097" w:type="dxa"/>
            <w:vAlign w:val="bottom"/>
          </w:tcPr>
          <w:p w14:paraId="71F61DF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09E82D2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בן יהודה 34 </w:t>
            </w:r>
          </w:p>
        </w:tc>
      </w:tr>
      <w:tr w:rsidR="006D6433" w:rsidRPr="00B91061" w14:paraId="62B6C734" w14:textId="77777777" w:rsidTr="00B91061">
        <w:trPr>
          <w:jc w:val="center"/>
        </w:trPr>
        <w:tc>
          <w:tcPr>
            <w:tcW w:w="2207" w:type="dxa"/>
            <w:vAlign w:val="bottom"/>
          </w:tcPr>
          <w:p w14:paraId="1B46E72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גאודע ניהול ומידע מקרקעין</w:t>
            </w:r>
          </w:p>
        </w:tc>
        <w:tc>
          <w:tcPr>
            <w:tcW w:w="2097" w:type="dxa"/>
            <w:vAlign w:val="bottom"/>
          </w:tcPr>
          <w:p w14:paraId="0A1DBB0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19CAD72"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יפו 97 </w:t>
            </w:r>
          </w:p>
        </w:tc>
      </w:tr>
      <w:tr w:rsidR="006D6433" w:rsidRPr="00B91061" w14:paraId="25F42BC0" w14:textId="77777777" w:rsidTr="00B91061">
        <w:trPr>
          <w:jc w:val="center"/>
        </w:trPr>
        <w:tc>
          <w:tcPr>
            <w:tcW w:w="2207" w:type="dxa"/>
            <w:vAlign w:val="bottom"/>
          </w:tcPr>
          <w:p w14:paraId="1904F919"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 xml:space="preserve"> מועצת שמאים ומקרקעין</w:t>
            </w:r>
          </w:p>
        </w:tc>
        <w:tc>
          <w:tcPr>
            <w:tcW w:w="2097" w:type="dxa"/>
            <w:vAlign w:val="bottom"/>
          </w:tcPr>
          <w:p w14:paraId="6ED4FA70"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7B988A0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יפו 97 ירושלים קומה: 13</w:t>
            </w:r>
          </w:p>
        </w:tc>
      </w:tr>
      <w:tr w:rsidR="006D6433" w:rsidRPr="00B91061" w14:paraId="7507FB12" w14:textId="77777777" w:rsidTr="00B91061">
        <w:trPr>
          <w:jc w:val="center"/>
        </w:trPr>
        <w:tc>
          <w:tcPr>
            <w:tcW w:w="2207" w:type="dxa"/>
            <w:vAlign w:val="bottom"/>
          </w:tcPr>
          <w:p w14:paraId="233F2C4F"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נציבות תלונות</w:t>
            </w:r>
          </w:p>
        </w:tc>
        <w:tc>
          <w:tcPr>
            <w:tcW w:w="2097" w:type="dxa"/>
            <w:vAlign w:val="bottom"/>
          </w:tcPr>
          <w:p w14:paraId="49939815"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3E3E3F1C"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 xml:space="preserve">נחום </w:t>
            </w:r>
            <w:proofErr w:type="spellStart"/>
            <w:r w:rsidRPr="00B91061">
              <w:rPr>
                <w:rFonts w:ascii="David" w:hAnsi="David" w:cs="David"/>
                <w:caps w:val="0"/>
                <w:color w:val="000000"/>
                <w:rtl/>
              </w:rPr>
              <w:t>חפצדי</w:t>
            </w:r>
            <w:proofErr w:type="spellEnd"/>
            <w:r w:rsidRPr="00B91061">
              <w:rPr>
                <w:rFonts w:ascii="David" w:hAnsi="David" w:cs="David"/>
                <w:caps w:val="0"/>
                <w:color w:val="000000"/>
                <w:rtl/>
              </w:rPr>
              <w:t xml:space="preserve"> 5 קומה:2</w:t>
            </w:r>
          </w:p>
        </w:tc>
      </w:tr>
      <w:tr w:rsidR="006D6433" w:rsidRPr="00B91061" w14:paraId="20468173" w14:textId="77777777" w:rsidTr="00B91061">
        <w:trPr>
          <w:jc w:val="center"/>
        </w:trPr>
        <w:tc>
          <w:tcPr>
            <w:tcW w:w="2207" w:type="dxa"/>
            <w:vAlign w:val="bottom"/>
          </w:tcPr>
          <w:p w14:paraId="4E37E2F1"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משרד המשפטים יחידת הסדר</w:t>
            </w:r>
          </w:p>
        </w:tc>
        <w:tc>
          <w:tcPr>
            <w:tcW w:w="2097" w:type="dxa"/>
            <w:vAlign w:val="bottom"/>
          </w:tcPr>
          <w:p w14:paraId="510A05B3"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08898F2E"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יפו 97 ירושלים קומה: 8</w:t>
            </w:r>
          </w:p>
        </w:tc>
      </w:tr>
      <w:tr w:rsidR="006D6433" w:rsidRPr="00B91061" w14:paraId="7C3EE2EA" w14:textId="77777777" w:rsidTr="00B91061">
        <w:trPr>
          <w:jc w:val="center"/>
        </w:trPr>
        <w:tc>
          <w:tcPr>
            <w:tcW w:w="2207" w:type="dxa"/>
            <w:vAlign w:val="bottom"/>
          </w:tcPr>
          <w:p w14:paraId="4BE0D2EC"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מ.המשפטים</w:t>
            </w:r>
            <w:proofErr w:type="spellEnd"/>
            <w:r w:rsidRPr="00B91061">
              <w:rPr>
                <w:rFonts w:ascii="David" w:hAnsi="David" w:cs="David"/>
                <w:caps w:val="0"/>
                <w:color w:val="000000"/>
                <w:rtl/>
              </w:rPr>
              <w:t>-מערכות מידע</w:t>
            </w:r>
          </w:p>
        </w:tc>
        <w:tc>
          <w:tcPr>
            <w:tcW w:w="2097" w:type="dxa"/>
            <w:vAlign w:val="bottom"/>
          </w:tcPr>
          <w:p w14:paraId="0B087FC7" w14:textId="77777777" w:rsidR="00E05A75" w:rsidRPr="00B91061" w:rsidRDefault="00A041C5" w:rsidP="00F95E1E">
            <w:pPr>
              <w:rPr>
                <w:rFonts w:ascii="David" w:hAnsi="David" w:cs="David"/>
                <w:caps w:val="0"/>
                <w:color w:val="000000"/>
                <w:rtl/>
              </w:rPr>
            </w:pPr>
            <w:r w:rsidRPr="00B91061">
              <w:rPr>
                <w:rFonts w:ascii="David" w:hAnsi="David" w:cs="David"/>
                <w:caps w:val="0"/>
                <w:color w:val="000000"/>
                <w:rtl/>
              </w:rPr>
              <w:t>ירושלים</w:t>
            </w:r>
          </w:p>
        </w:tc>
        <w:tc>
          <w:tcPr>
            <w:tcW w:w="2250" w:type="dxa"/>
            <w:vAlign w:val="bottom"/>
          </w:tcPr>
          <w:p w14:paraId="601AB92D" w14:textId="77777777" w:rsidR="00E05A75" w:rsidRPr="00B91061" w:rsidRDefault="00A041C5" w:rsidP="00F95E1E">
            <w:pPr>
              <w:rPr>
                <w:rFonts w:ascii="David" w:hAnsi="David" w:cs="David"/>
                <w:caps w:val="0"/>
                <w:color w:val="000000"/>
                <w:rtl/>
              </w:rPr>
            </w:pPr>
            <w:proofErr w:type="spellStart"/>
            <w:r w:rsidRPr="00B91061">
              <w:rPr>
                <w:rFonts w:ascii="David" w:hAnsi="David" w:cs="David"/>
                <w:caps w:val="0"/>
                <w:color w:val="000000"/>
                <w:rtl/>
              </w:rPr>
              <w:t>אגריס</w:t>
            </w:r>
            <w:proofErr w:type="spellEnd"/>
            <w:r w:rsidRPr="00B91061">
              <w:rPr>
                <w:rFonts w:ascii="David" w:hAnsi="David" w:cs="David"/>
                <w:caps w:val="0"/>
                <w:color w:val="000000"/>
                <w:rtl/>
              </w:rPr>
              <w:t xml:space="preserve"> 42 ירושלים קומה: 8</w:t>
            </w:r>
          </w:p>
        </w:tc>
      </w:tr>
      <w:tr w:rsidR="006D6433" w:rsidRPr="00B91061" w14:paraId="145C1BE6" w14:textId="77777777" w:rsidTr="00B91061">
        <w:trPr>
          <w:jc w:val="center"/>
        </w:trPr>
        <w:tc>
          <w:tcPr>
            <w:tcW w:w="2207" w:type="dxa"/>
            <w:vAlign w:val="bottom"/>
          </w:tcPr>
          <w:p w14:paraId="1394169C"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מחלקת חקירות שוטרים</w:t>
            </w:r>
          </w:p>
        </w:tc>
        <w:tc>
          <w:tcPr>
            <w:tcW w:w="2097" w:type="dxa"/>
            <w:vAlign w:val="bottom"/>
          </w:tcPr>
          <w:p w14:paraId="33340BDB"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ראשון לציון</w:t>
            </w:r>
          </w:p>
        </w:tc>
        <w:tc>
          <w:tcPr>
            <w:tcW w:w="2250" w:type="dxa"/>
            <w:vAlign w:val="bottom"/>
          </w:tcPr>
          <w:p w14:paraId="6EB79856"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ישראל גלילי 5 קמ"ש</w:t>
            </w:r>
          </w:p>
        </w:tc>
      </w:tr>
      <w:tr w:rsidR="006D6433" w:rsidRPr="00B91061" w14:paraId="50E2F12F" w14:textId="77777777" w:rsidTr="00B91061">
        <w:trPr>
          <w:jc w:val="center"/>
        </w:trPr>
        <w:tc>
          <w:tcPr>
            <w:tcW w:w="2207" w:type="dxa"/>
            <w:vAlign w:val="bottom"/>
          </w:tcPr>
          <w:p w14:paraId="2CA6F563"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מחלקת חקירות שוטרים</w:t>
            </w:r>
          </w:p>
        </w:tc>
        <w:tc>
          <w:tcPr>
            <w:tcW w:w="2097" w:type="dxa"/>
            <w:vAlign w:val="bottom"/>
          </w:tcPr>
          <w:p w14:paraId="1C209E99"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A711FF0" w14:textId="77777777" w:rsidR="00E05A75" w:rsidRPr="00B91061" w:rsidRDefault="00A041C5" w:rsidP="00F95E1E">
            <w:pPr>
              <w:rPr>
                <w:rFonts w:ascii="David" w:hAnsi="David" w:cs="David"/>
                <w:caps w:val="0"/>
                <w:color w:val="000000"/>
                <w:rtl/>
              </w:rPr>
            </w:pPr>
            <w:r w:rsidRPr="00B91061">
              <w:rPr>
                <w:rFonts w:ascii="David" w:eastAsia="Aptos" w:hAnsi="David" w:cs="David"/>
                <w:caps w:val="0"/>
                <w:color w:val="000000"/>
                <w:kern w:val="2"/>
                <w:rtl/>
                <w14:ligatures w14:val="standardContextual"/>
              </w:rPr>
              <w:t xml:space="preserve">השלושה 2 </w:t>
            </w:r>
          </w:p>
        </w:tc>
      </w:tr>
      <w:tr w:rsidR="006D6433" w:rsidRPr="00B91061" w14:paraId="28FF46D5" w14:textId="77777777" w:rsidTr="00B91061">
        <w:trPr>
          <w:jc w:val="center"/>
        </w:trPr>
        <w:tc>
          <w:tcPr>
            <w:tcW w:w="2207" w:type="dxa"/>
            <w:vAlign w:val="bottom"/>
          </w:tcPr>
          <w:p w14:paraId="2D4B7E5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פרקליטות מחוז ת"א אזרחי</w:t>
            </w:r>
          </w:p>
        </w:tc>
        <w:tc>
          <w:tcPr>
            <w:tcW w:w="2097" w:type="dxa"/>
            <w:vAlign w:val="bottom"/>
          </w:tcPr>
          <w:p w14:paraId="443B1A3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A69697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מנחם בגין 154</w:t>
            </w:r>
          </w:p>
        </w:tc>
      </w:tr>
      <w:tr w:rsidR="006D6433" w:rsidRPr="00B91061" w14:paraId="7471DCE9" w14:textId="77777777" w:rsidTr="00B91061">
        <w:trPr>
          <w:jc w:val="center"/>
        </w:trPr>
        <w:tc>
          <w:tcPr>
            <w:tcW w:w="2207" w:type="dxa"/>
            <w:vAlign w:val="bottom"/>
          </w:tcPr>
          <w:p w14:paraId="644D1BFD"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פרקליטות מחוז ת"א פלילי </w:t>
            </w:r>
          </w:p>
        </w:tc>
        <w:tc>
          <w:tcPr>
            <w:tcW w:w="2097" w:type="dxa"/>
            <w:vAlign w:val="bottom"/>
          </w:tcPr>
          <w:p w14:paraId="7D37A51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AC5E1B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שד' שאול המלך 39 הדר דפנה</w:t>
            </w:r>
          </w:p>
        </w:tc>
      </w:tr>
      <w:tr w:rsidR="006D6433" w:rsidRPr="00B91061" w14:paraId="7945EDFC" w14:textId="77777777" w:rsidTr="00B91061">
        <w:trPr>
          <w:jc w:val="center"/>
        </w:trPr>
        <w:tc>
          <w:tcPr>
            <w:tcW w:w="2207" w:type="dxa"/>
            <w:vAlign w:val="bottom"/>
          </w:tcPr>
          <w:p w14:paraId="4F34BAE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פרקליטות מחוז מרכז</w:t>
            </w:r>
          </w:p>
        </w:tc>
        <w:tc>
          <w:tcPr>
            <w:tcW w:w="2097" w:type="dxa"/>
            <w:vAlign w:val="bottom"/>
          </w:tcPr>
          <w:p w14:paraId="34F2E4E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6543E8C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שד' שאול המלך 39 הדר דפנה</w:t>
            </w:r>
          </w:p>
        </w:tc>
      </w:tr>
      <w:tr w:rsidR="006D6433" w:rsidRPr="00B91061" w14:paraId="6D655032" w14:textId="77777777" w:rsidTr="00B91061">
        <w:trPr>
          <w:jc w:val="center"/>
        </w:trPr>
        <w:tc>
          <w:tcPr>
            <w:tcW w:w="2207" w:type="dxa"/>
            <w:vAlign w:val="bottom"/>
          </w:tcPr>
          <w:p w14:paraId="0AC7D8A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פרקליטות המדינה - המחלקה לאכיפת לדיני </w:t>
            </w:r>
            <w:proofErr w:type="spellStart"/>
            <w:r w:rsidRPr="00B91061">
              <w:rPr>
                <w:rFonts w:ascii="David" w:eastAsia="Aptos" w:hAnsi="David" w:cs="David"/>
                <w:caps w:val="0"/>
                <w:color w:val="000000"/>
                <w:kern w:val="2"/>
                <w:rtl/>
                <w14:ligatures w14:val="standardContextual"/>
              </w:rPr>
              <w:t>מקרקרעין</w:t>
            </w:r>
            <w:proofErr w:type="spellEnd"/>
          </w:p>
        </w:tc>
        <w:tc>
          <w:tcPr>
            <w:tcW w:w="2097" w:type="dxa"/>
            <w:vAlign w:val="bottom"/>
          </w:tcPr>
          <w:p w14:paraId="2FCE6A8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1CD9DFA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69166262" w14:textId="77777777" w:rsidTr="00B91061">
        <w:trPr>
          <w:jc w:val="center"/>
        </w:trPr>
        <w:tc>
          <w:tcPr>
            <w:tcW w:w="2207" w:type="dxa"/>
            <w:vAlign w:val="bottom"/>
          </w:tcPr>
          <w:p w14:paraId="62C2822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פרקליטות מיסוי וכלכלה מחוז ת"א כולל ניירות ערך</w:t>
            </w:r>
          </w:p>
        </w:tc>
        <w:tc>
          <w:tcPr>
            <w:tcW w:w="2097" w:type="dxa"/>
            <w:vAlign w:val="bottom"/>
          </w:tcPr>
          <w:p w14:paraId="5B07F2E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AFE4E80"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מנחם בגין 154</w:t>
            </w:r>
          </w:p>
        </w:tc>
      </w:tr>
      <w:tr w:rsidR="006D6433" w:rsidRPr="00B91061" w14:paraId="6FD9C2A6" w14:textId="77777777" w:rsidTr="00B91061">
        <w:trPr>
          <w:jc w:val="center"/>
        </w:trPr>
        <w:tc>
          <w:tcPr>
            <w:tcW w:w="2207" w:type="dxa"/>
            <w:vAlign w:val="bottom"/>
          </w:tcPr>
          <w:p w14:paraId="1AC93A4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הסניגוריה הציבורית- הנהלה</w:t>
            </w:r>
          </w:p>
        </w:tc>
        <w:tc>
          <w:tcPr>
            <w:tcW w:w="2097" w:type="dxa"/>
            <w:vAlign w:val="bottom"/>
          </w:tcPr>
          <w:p w14:paraId="34CE304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651EF63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הנרייטה סאלד 4 </w:t>
            </w:r>
          </w:p>
        </w:tc>
      </w:tr>
      <w:tr w:rsidR="006D6433" w:rsidRPr="00B91061" w14:paraId="5D8CFA38" w14:textId="77777777" w:rsidTr="00B91061">
        <w:trPr>
          <w:jc w:val="center"/>
        </w:trPr>
        <w:tc>
          <w:tcPr>
            <w:tcW w:w="2207" w:type="dxa"/>
            <w:vAlign w:val="bottom"/>
          </w:tcPr>
          <w:p w14:paraId="100D4C80"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הסניגוריה הציבורית - ת"א</w:t>
            </w:r>
          </w:p>
        </w:tc>
        <w:tc>
          <w:tcPr>
            <w:tcW w:w="2097" w:type="dxa"/>
            <w:vAlign w:val="bottom"/>
          </w:tcPr>
          <w:p w14:paraId="693C771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FB13D6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הנרייטה סאלד 4 </w:t>
            </w:r>
          </w:p>
        </w:tc>
      </w:tr>
      <w:tr w:rsidR="006D6433" w:rsidRPr="00B91061" w14:paraId="08836774" w14:textId="77777777" w:rsidTr="00B91061">
        <w:trPr>
          <w:jc w:val="center"/>
        </w:trPr>
        <w:tc>
          <w:tcPr>
            <w:tcW w:w="2207" w:type="dxa"/>
            <w:vAlign w:val="bottom"/>
          </w:tcPr>
          <w:p w14:paraId="04682ED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הסניגוריה הציבורית - מרכז</w:t>
            </w:r>
          </w:p>
        </w:tc>
        <w:tc>
          <w:tcPr>
            <w:tcW w:w="2097" w:type="dxa"/>
            <w:vAlign w:val="bottom"/>
          </w:tcPr>
          <w:p w14:paraId="2BD957D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C0C220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רח' המסגר ת"א  </w:t>
            </w:r>
          </w:p>
        </w:tc>
      </w:tr>
      <w:tr w:rsidR="006D6433" w:rsidRPr="00B91061" w14:paraId="5E0347F5" w14:textId="77777777" w:rsidTr="00B91061">
        <w:trPr>
          <w:jc w:val="center"/>
        </w:trPr>
        <w:tc>
          <w:tcPr>
            <w:tcW w:w="2207" w:type="dxa"/>
            <w:vAlign w:val="bottom"/>
          </w:tcPr>
          <w:p w14:paraId="342483FD"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האגף לסיוע משפטי-מרכז</w:t>
            </w:r>
          </w:p>
        </w:tc>
        <w:tc>
          <w:tcPr>
            <w:tcW w:w="2097" w:type="dxa"/>
            <w:vAlign w:val="bottom"/>
          </w:tcPr>
          <w:p w14:paraId="77E8593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7B4CC03"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ת"א  </w:t>
            </w:r>
          </w:p>
        </w:tc>
      </w:tr>
      <w:tr w:rsidR="006D6433" w:rsidRPr="00B91061" w14:paraId="40A290A5" w14:textId="77777777" w:rsidTr="00B91061">
        <w:trPr>
          <w:jc w:val="center"/>
        </w:trPr>
        <w:tc>
          <w:tcPr>
            <w:tcW w:w="2207" w:type="dxa"/>
            <w:vAlign w:val="bottom"/>
          </w:tcPr>
          <w:p w14:paraId="3EEC7D0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האגף לסיוע משפטי-ת"א</w:t>
            </w:r>
          </w:p>
        </w:tc>
        <w:tc>
          <w:tcPr>
            <w:tcW w:w="2097" w:type="dxa"/>
            <w:vAlign w:val="bottom"/>
          </w:tcPr>
          <w:p w14:paraId="1185A5D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F385F08"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ת"א  </w:t>
            </w:r>
          </w:p>
        </w:tc>
      </w:tr>
      <w:tr w:rsidR="006D6433" w:rsidRPr="00B91061" w14:paraId="5BCB9B0F" w14:textId="77777777" w:rsidTr="00B91061">
        <w:trPr>
          <w:jc w:val="center"/>
        </w:trPr>
        <w:tc>
          <w:tcPr>
            <w:tcW w:w="2207" w:type="dxa"/>
            <w:vAlign w:val="bottom"/>
          </w:tcPr>
          <w:p w14:paraId="3793E28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3F65638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חולון</w:t>
            </w:r>
          </w:p>
        </w:tc>
        <w:tc>
          <w:tcPr>
            <w:tcW w:w="2250" w:type="dxa"/>
            <w:vAlign w:val="bottom"/>
          </w:tcPr>
          <w:p w14:paraId="2FA804C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הסדן 8 ,קריית הממשלה חולון </w:t>
            </w:r>
          </w:p>
        </w:tc>
      </w:tr>
      <w:tr w:rsidR="006D6433" w:rsidRPr="00B91061" w14:paraId="7C52191E" w14:textId="77777777" w:rsidTr="00B91061">
        <w:trPr>
          <w:jc w:val="center"/>
        </w:trPr>
        <w:tc>
          <w:tcPr>
            <w:tcW w:w="2207" w:type="dxa"/>
            <w:vAlign w:val="bottom"/>
          </w:tcPr>
          <w:p w14:paraId="2D086FB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37B243C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חולון</w:t>
            </w:r>
          </w:p>
        </w:tc>
        <w:tc>
          <w:tcPr>
            <w:tcW w:w="2250" w:type="dxa"/>
            <w:vAlign w:val="bottom"/>
          </w:tcPr>
          <w:p w14:paraId="4CDE042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הסדן 8 ,קריית הממשלה חולון </w:t>
            </w:r>
          </w:p>
        </w:tc>
      </w:tr>
      <w:tr w:rsidR="006D6433" w:rsidRPr="00B91061" w14:paraId="066F2485" w14:textId="77777777" w:rsidTr="00B91061">
        <w:trPr>
          <w:jc w:val="center"/>
        </w:trPr>
        <w:tc>
          <w:tcPr>
            <w:tcW w:w="2207" w:type="dxa"/>
            <w:vAlign w:val="bottom"/>
          </w:tcPr>
          <w:p w14:paraId="749A82A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6692B96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פתח תקוה</w:t>
            </w:r>
          </w:p>
        </w:tc>
        <w:tc>
          <w:tcPr>
            <w:tcW w:w="2250" w:type="dxa"/>
            <w:vAlign w:val="bottom"/>
          </w:tcPr>
          <w:p w14:paraId="25DF669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ההסתדרות 26</w:t>
            </w:r>
          </w:p>
        </w:tc>
      </w:tr>
      <w:tr w:rsidR="006D6433" w:rsidRPr="00B91061" w14:paraId="429DB9AC" w14:textId="77777777" w:rsidTr="00B91061">
        <w:trPr>
          <w:jc w:val="center"/>
        </w:trPr>
        <w:tc>
          <w:tcPr>
            <w:tcW w:w="2207" w:type="dxa"/>
            <w:vAlign w:val="bottom"/>
          </w:tcPr>
          <w:p w14:paraId="70D8B33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446142D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פתח תקוה</w:t>
            </w:r>
          </w:p>
        </w:tc>
        <w:tc>
          <w:tcPr>
            <w:tcW w:w="2250" w:type="dxa"/>
            <w:vAlign w:val="bottom"/>
          </w:tcPr>
          <w:p w14:paraId="624D17F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ההסתדרות 26</w:t>
            </w:r>
          </w:p>
        </w:tc>
      </w:tr>
      <w:tr w:rsidR="006D6433" w:rsidRPr="00B91061" w14:paraId="6C3BC4BF" w14:textId="77777777" w:rsidTr="00B91061">
        <w:trPr>
          <w:jc w:val="center"/>
        </w:trPr>
        <w:tc>
          <w:tcPr>
            <w:tcW w:w="2207" w:type="dxa"/>
            <w:vAlign w:val="bottom"/>
          </w:tcPr>
          <w:p w14:paraId="37E8CBE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78E2731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רחובות</w:t>
            </w:r>
          </w:p>
        </w:tc>
        <w:tc>
          <w:tcPr>
            <w:tcW w:w="2250" w:type="dxa"/>
            <w:vAlign w:val="bottom"/>
          </w:tcPr>
          <w:p w14:paraId="226733D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אופנהיימר 10</w:t>
            </w:r>
          </w:p>
        </w:tc>
      </w:tr>
      <w:tr w:rsidR="006D6433" w:rsidRPr="00B91061" w14:paraId="2FD4D934" w14:textId="77777777" w:rsidTr="00B91061">
        <w:trPr>
          <w:jc w:val="center"/>
        </w:trPr>
        <w:tc>
          <w:tcPr>
            <w:tcW w:w="2207" w:type="dxa"/>
            <w:vAlign w:val="bottom"/>
          </w:tcPr>
          <w:p w14:paraId="4BF7BBD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79EDE2A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רחובות</w:t>
            </w:r>
          </w:p>
        </w:tc>
        <w:tc>
          <w:tcPr>
            <w:tcW w:w="2250" w:type="dxa"/>
            <w:vAlign w:val="bottom"/>
          </w:tcPr>
          <w:p w14:paraId="361DC9D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אופנהיימר 10</w:t>
            </w:r>
          </w:p>
        </w:tc>
      </w:tr>
      <w:tr w:rsidR="006D6433" w:rsidRPr="00B91061" w14:paraId="1B123038" w14:textId="77777777" w:rsidTr="00B91061">
        <w:trPr>
          <w:jc w:val="center"/>
        </w:trPr>
        <w:tc>
          <w:tcPr>
            <w:tcW w:w="2207" w:type="dxa"/>
            <w:vAlign w:val="bottom"/>
          </w:tcPr>
          <w:p w14:paraId="139D7E2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מקרקעין-רישום</w:t>
            </w:r>
          </w:p>
        </w:tc>
        <w:tc>
          <w:tcPr>
            <w:tcW w:w="2097" w:type="dxa"/>
            <w:vAlign w:val="bottom"/>
          </w:tcPr>
          <w:p w14:paraId="1BFD64F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6317973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2B88B936" w14:textId="77777777" w:rsidTr="00B91061">
        <w:trPr>
          <w:jc w:val="center"/>
        </w:trPr>
        <w:tc>
          <w:tcPr>
            <w:tcW w:w="2207" w:type="dxa"/>
            <w:vAlign w:val="bottom"/>
          </w:tcPr>
          <w:p w14:paraId="23D09023"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מקרקעין-מפקח</w:t>
            </w:r>
          </w:p>
        </w:tc>
        <w:tc>
          <w:tcPr>
            <w:tcW w:w="2097" w:type="dxa"/>
            <w:vAlign w:val="bottom"/>
          </w:tcPr>
          <w:p w14:paraId="1336669C"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290B249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3AC11A19" w14:textId="77777777" w:rsidTr="00B91061">
        <w:trPr>
          <w:jc w:val="center"/>
        </w:trPr>
        <w:tc>
          <w:tcPr>
            <w:tcW w:w="2207" w:type="dxa"/>
            <w:vAlign w:val="bottom"/>
          </w:tcPr>
          <w:p w14:paraId="3736111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רישום והסדר מקרקעין-הסדר</w:t>
            </w:r>
          </w:p>
        </w:tc>
        <w:tc>
          <w:tcPr>
            <w:tcW w:w="2097" w:type="dxa"/>
            <w:vAlign w:val="bottom"/>
          </w:tcPr>
          <w:p w14:paraId="303AED0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FA43CE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7E4BECEA" w14:textId="77777777" w:rsidTr="00B91061">
        <w:trPr>
          <w:jc w:val="center"/>
        </w:trPr>
        <w:tc>
          <w:tcPr>
            <w:tcW w:w="2207" w:type="dxa"/>
            <w:vAlign w:val="bottom"/>
          </w:tcPr>
          <w:p w14:paraId="1D13030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האפוטרופוס הכללי וכונס הרשמי</w:t>
            </w:r>
          </w:p>
        </w:tc>
        <w:tc>
          <w:tcPr>
            <w:tcW w:w="2097" w:type="dxa"/>
            <w:vAlign w:val="bottom"/>
          </w:tcPr>
          <w:p w14:paraId="7D68FEF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00AEDA7"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71FDCD9E" w14:textId="77777777" w:rsidTr="00B91061">
        <w:trPr>
          <w:jc w:val="center"/>
        </w:trPr>
        <w:tc>
          <w:tcPr>
            <w:tcW w:w="2207" w:type="dxa"/>
            <w:vAlign w:val="bottom"/>
          </w:tcPr>
          <w:p w14:paraId="41CCD7A0"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רשות התאגידים</w:t>
            </w:r>
          </w:p>
        </w:tc>
        <w:tc>
          <w:tcPr>
            <w:tcW w:w="2097" w:type="dxa"/>
            <w:vAlign w:val="bottom"/>
          </w:tcPr>
          <w:p w14:paraId="6A78F07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3CADC8D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6BBD1174" w14:textId="77777777" w:rsidTr="00B91061">
        <w:trPr>
          <w:jc w:val="center"/>
        </w:trPr>
        <w:tc>
          <w:tcPr>
            <w:tcW w:w="2207" w:type="dxa"/>
            <w:vAlign w:val="bottom"/>
          </w:tcPr>
          <w:p w14:paraId="30C6227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הרשות לאיסור הלבנת הון ומימון טרור</w:t>
            </w:r>
          </w:p>
        </w:tc>
        <w:tc>
          <w:tcPr>
            <w:tcW w:w="2097" w:type="dxa"/>
            <w:vAlign w:val="bottom"/>
          </w:tcPr>
          <w:p w14:paraId="3C259AB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09ADCDC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56BCB744" w14:textId="77777777" w:rsidTr="00B91061">
        <w:trPr>
          <w:jc w:val="center"/>
        </w:trPr>
        <w:tc>
          <w:tcPr>
            <w:tcW w:w="2207" w:type="dxa"/>
            <w:vAlign w:val="bottom"/>
          </w:tcPr>
          <w:p w14:paraId="4F53832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נציבות שוויון זכויות לאנשים עם מוגבלות</w:t>
            </w:r>
          </w:p>
        </w:tc>
        <w:tc>
          <w:tcPr>
            <w:tcW w:w="2097" w:type="dxa"/>
            <w:vAlign w:val="bottom"/>
          </w:tcPr>
          <w:p w14:paraId="51DA69B8"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316A4C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דרך בגין 125</w:t>
            </w:r>
          </w:p>
        </w:tc>
      </w:tr>
      <w:tr w:rsidR="006D6433" w:rsidRPr="00B91061" w14:paraId="1E0BFD29" w14:textId="77777777" w:rsidTr="00B91061">
        <w:trPr>
          <w:jc w:val="center"/>
        </w:trPr>
        <w:tc>
          <w:tcPr>
            <w:tcW w:w="2207" w:type="dxa"/>
            <w:vAlign w:val="bottom"/>
          </w:tcPr>
          <w:p w14:paraId="20CF9C6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יחידה חקירות אפ"כ </w:t>
            </w:r>
          </w:p>
        </w:tc>
        <w:tc>
          <w:tcPr>
            <w:tcW w:w="2097" w:type="dxa"/>
            <w:vAlign w:val="bottom"/>
          </w:tcPr>
          <w:p w14:paraId="57AFAFB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לוד </w:t>
            </w:r>
          </w:p>
        </w:tc>
        <w:tc>
          <w:tcPr>
            <w:tcW w:w="2250" w:type="dxa"/>
            <w:vAlign w:val="bottom"/>
          </w:tcPr>
          <w:p w14:paraId="09F52EA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יודפת 2 </w:t>
            </w:r>
          </w:p>
        </w:tc>
      </w:tr>
      <w:tr w:rsidR="006D6433" w:rsidRPr="00B91061" w14:paraId="0B590C82" w14:textId="77777777" w:rsidTr="00B91061">
        <w:trPr>
          <w:jc w:val="center"/>
        </w:trPr>
        <w:tc>
          <w:tcPr>
            <w:tcW w:w="2207" w:type="dxa"/>
            <w:vAlign w:val="bottom"/>
          </w:tcPr>
          <w:p w14:paraId="4CFBD9B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שומת מקרקעין</w:t>
            </w:r>
          </w:p>
        </w:tc>
        <w:tc>
          <w:tcPr>
            <w:tcW w:w="2097" w:type="dxa"/>
            <w:vAlign w:val="bottom"/>
          </w:tcPr>
          <w:p w14:paraId="74DC6126"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587F1EE"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19EE71D2" w14:textId="77777777" w:rsidTr="00B91061">
        <w:trPr>
          <w:jc w:val="center"/>
        </w:trPr>
        <w:tc>
          <w:tcPr>
            <w:tcW w:w="2207" w:type="dxa"/>
            <w:vAlign w:val="bottom"/>
          </w:tcPr>
          <w:p w14:paraId="724190E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טאבו אריאל </w:t>
            </w:r>
          </w:p>
        </w:tc>
        <w:tc>
          <w:tcPr>
            <w:tcW w:w="2097" w:type="dxa"/>
            <w:vAlign w:val="bottom"/>
          </w:tcPr>
          <w:p w14:paraId="5861825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אריאל </w:t>
            </w:r>
          </w:p>
        </w:tc>
        <w:tc>
          <w:tcPr>
            <w:tcW w:w="2250" w:type="dxa"/>
            <w:vAlign w:val="bottom"/>
          </w:tcPr>
          <w:p w14:paraId="2FD1AD34"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יהודה 51</w:t>
            </w:r>
          </w:p>
        </w:tc>
      </w:tr>
      <w:tr w:rsidR="006D6433" w:rsidRPr="00B91061" w14:paraId="3F9F2D70" w14:textId="77777777" w:rsidTr="00B91061">
        <w:trPr>
          <w:jc w:val="center"/>
        </w:trPr>
        <w:tc>
          <w:tcPr>
            <w:tcW w:w="2207" w:type="dxa"/>
            <w:vAlign w:val="bottom"/>
          </w:tcPr>
          <w:p w14:paraId="6B91352A"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מינהלת היחידות המקצועיות</w:t>
            </w:r>
          </w:p>
        </w:tc>
        <w:tc>
          <w:tcPr>
            <w:tcW w:w="2097" w:type="dxa"/>
            <w:vAlign w:val="bottom"/>
          </w:tcPr>
          <w:p w14:paraId="3CB18F15"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02CAF82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 xml:space="preserve">השלושה 2 </w:t>
            </w:r>
          </w:p>
        </w:tc>
      </w:tr>
      <w:tr w:rsidR="006D6433" w:rsidRPr="00B91061" w14:paraId="7FAB676B" w14:textId="77777777" w:rsidTr="00B91061">
        <w:trPr>
          <w:jc w:val="center"/>
        </w:trPr>
        <w:tc>
          <w:tcPr>
            <w:tcW w:w="2207" w:type="dxa"/>
            <w:vAlign w:val="bottom"/>
          </w:tcPr>
          <w:p w14:paraId="589EF4C9"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אגף מערכות מידע</w:t>
            </w:r>
          </w:p>
        </w:tc>
        <w:tc>
          <w:tcPr>
            <w:tcW w:w="2097" w:type="dxa"/>
            <w:vAlign w:val="bottom"/>
          </w:tcPr>
          <w:p w14:paraId="65219E5B"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55C4F302"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שד' שאול המלך 39 הדר דפנה</w:t>
            </w:r>
          </w:p>
        </w:tc>
      </w:tr>
      <w:tr w:rsidR="006D6433" w:rsidRPr="00B91061" w14:paraId="477BFCB1" w14:textId="77777777" w:rsidTr="00B91061">
        <w:trPr>
          <w:jc w:val="center"/>
        </w:trPr>
        <w:tc>
          <w:tcPr>
            <w:tcW w:w="2207" w:type="dxa"/>
            <w:vAlign w:val="bottom"/>
          </w:tcPr>
          <w:p w14:paraId="6DAB6FF3"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נציבות ביקורת מערך התביעה וייצוג המדינה בערכאות</w:t>
            </w:r>
          </w:p>
        </w:tc>
        <w:tc>
          <w:tcPr>
            <w:tcW w:w="2097" w:type="dxa"/>
            <w:vAlign w:val="bottom"/>
          </w:tcPr>
          <w:p w14:paraId="64F2B5AF"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תל אביב</w:t>
            </w:r>
          </w:p>
        </w:tc>
        <w:tc>
          <w:tcPr>
            <w:tcW w:w="2250" w:type="dxa"/>
            <w:vAlign w:val="bottom"/>
          </w:tcPr>
          <w:p w14:paraId="4E30F6E1" w14:textId="77777777" w:rsidR="00E05A75" w:rsidRPr="00B91061" w:rsidRDefault="00A041C5" w:rsidP="00F95E1E">
            <w:pPr>
              <w:rPr>
                <w:rFonts w:ascii="David" w:eastAsia="Aptos" w:hAnsi="David" w:cs="David"/>
                <w:caps w:val="0"/>
                <w:color w:val="000000"/>
                <w:kern w:val="2"/>
                <w:rtl/>
                <w14:ligatures w14:val="standardContextual"/>
              </w:rPr>
            </w:pPr>
            <w:r w:rsidRPr="00B91061">
              <w:rPr>
                <w:rFonts w:ascii="David" w:eastAsia="Aptos" w:hAnsi="David" w:cs="David"/>
                <w:caps w:val="0"/>
                <w:color w:val="000000"/>
                <w:kern w:val="2"/>
                <w:rtl/>
                <w14:ligatures w14:val="standardContextual"/>
              </w:rPr>
              <w:t>אחד העם 9</w:t>
            </w:r>
          </w:p>
        </w:tc>
      </w:tr>
    </w:tbl>
    <w:p w14:paraId="7A99DBCD" w14:textId="77777777" w:rsidR="00E05A75" w:rsidRPr="0089694F" w:rsidRDefault="00E05A75" w:rsidP="00E05A75">
      <w:pPr>
        <w:spacing w:after="160" w:line="360" w:lineRule="auto"/>
        <w:jc w:val="both"/>
        <w:rPr>
          <w:rFonts w:eastAsia="Aptos"/>
          <w:caps w:val="0"/>
          <w:color w:val="000000"/>
          <w:kern w:val="2"/>
          <w14:ligatures w14:val="standardContextual"/>
        </w:rPr>
      </w:pPr>
    </w:p>
    <w:p w14:paraId="7B924EF1" w14:textId="77777777" w:rsidR="00E05A75" w:rsidRPr="0089694F" w:rsidRDefault="00A041C5" w:rsidP="00A041C5">
      <w:pPr>
        <w:numPr>
          <w:ilvl w:val="0"/>
          <w:numId w:val="80"/>
        </w:numPr>
        <w:spacing w:line="360" w:lineRule="auto"/>
        <w:jc w:val="both"/>
        <w:rPr>
          <w:rFonts w:eastAsia="Aptos"/>
          <w:caps w:val="0"/>
          <w:color w:val="000000"/>
          <w:kern w:val="2"/>
          <w14:ligatures w14:val="standardContextual"/>
        </w:rPr>
      </w:pPr>
      <w:r w:rsidRPr="0089694F">
        <w:rPr>
          <w:rFonts w:eastAsia="Aptos"/>
          <w:caps w:val="0"/>
          <w:color w:val="000000"/>
          <w:kern w:val="2"/>
          <w:u w:val="single"/>
          <w:rtl/>
          <w14:ligatures w14:val="standardContextual"/>
        </w:rPr>
        <w:t>היקף השירותים הנדרשים</w:t>
      </w:r>
    </w:p>
    <w:p w14:paraId="36EB5CFA" w14:textId="45008B18" w:rsidR="00E05A75" w:rsidRPr="0089694F" w:rsidRDefault="00A041C5" w:rsidP="00A041C5">
      <w:pPr>
        <w:numPr>
          <w:ilvl w:val="1"/>
          <w:numId w:val="80"/>
        </w:numPr>
        <w:spacing w:line="360" w:lineRule="auto"/>
        <w:jc w:val="both"/>
        <w:rPr>
          <w:rFonts w:eastAsia="Aptos"/>
          <w:caps w:val="0"/>
          <w:kern w:val="2"/>
          <w:rtl/>
          <w14:ligatures w14:val="standardContextual"/>
        </w:rPr>
      </w:pPr>
      <w:r w:rsidRPr="0089694F">
        <w:rPr>
          <w:rFonts w:eastAsia="Aptos"/>
          <w:caps w:val="0"/>
          <w:kern w:val="2"/>
          <w:rtl/>
          <w14:ligatures w14:val="standardContextual"/>
        </w:rPr>
        <w:t>להערכת המשרד נדרשות כ-1,000 (במילים: כאלף) שעות ייעוץ לשנת התקשרות.</w:t>
      </w:r>
      <w:r w:rsidRPr="0089694F">
        <w:rPr>
          <w:rFonts w:eastAsia="Aptos"/>
          <w:caps w:val="0"/>
          <w:kern w:val="2"/>
          <w:rtl/>
          <w14:ligatures w14:val="standardContextual"/>
        </w:rPr>
        <w:br/>
        <w:t>יודגש כי מספר השעות החודשיות לא יעלה על 180 שעות לחודש</w:t>
      </w:r>
      <w:r w:rsidR="00B91061">
        <w:rPr>
          <w:rFonts w:eastAsia="Aptos" w:hint="cs"/>
          <w:caps w:val="0"/>
          <w:kern w:val="2"/>
          <w:rtl/>
          <w14:ligatures w14:val="standardContextual"/>
        </w:rPr>
        <w:t xml:space="preserve"> </w:t>
      </w:r>
      <w:r>
        <w:rPr>
          <w:rFonts w:eastAsia="Aptos" w:hint="cs"/>
          <w:caps w:val="0"/>
          <w:kern w:val="2"/>
          <w:rtl/>
          <w14:ligatures w14:val="standardContextual"/>
        </w:rPr>
        <w:t xml:space="preserve">לכל יועץ. </w:t>
      </w:r>
    </w:p>
    <w:p w14:paraId="7E5AAC2C" w14:textId="77777777" w:rsidR="00E05A75" w:rsidRPr="0089694F" w:rsidRDefault="00A041C5" w:rsidP="00A041C5">
      <w:pPr>
        <w:numPr>
          <w:ilvl w:val="1"/>
          <w:numId w:val="80"/>
        </w:numPr>
        <w:spacing w:line="360" w:lineRule="auto"/>
        <w:jc w:val="both"/>
        <w:rPr>
          <w:rFonts w:eastAsia="Aptos"/>
          <w:caps w:val="0"/>
          <w:kern w:val="2"/>
          <w14:ligatures w14:val="standardContextual"/>
        </w:rPr>
      </w:pPr>
      <w:r w:rsidRPr="0089694F">
        <w:rPr>
          <w:rFonts w:eastAsia="Aptos"/>
          <w:caps w:val="0"/>
          <w:kern w:val="2"/>
          <w:rtl/>
          <w14:ligatures w14:val="standardContextual"/>
        </w:rPr>
        <w:t>המשרד שומר לעצמו את הזכות לצמצם או להרחיב את היקף ההתקשרות, בהתאם לצורכי המשרד כפי שישתנו מעת לעת ויהיו בהתאם להזמנות שיאושרו על ידי מורשי החתימה של המשרד.</w:t>
      </w:r>
    </w:p>
    <w:p w14:paraId="778C0D84" w14:textId="77777777" w:rsidR="00B12309" w:rsidRPr="00E05A75" w:rsidRDefault="00B12309"/>
    <w:p w14:paraId="52EF72C5" w14:textId="77777777" w:rsidR="00F96E04" w:rsidRPr="00E0309B" w:rsidRDefault="00F96E04" w:rsidP="00E0309B">
      <w:pPr>
        <w:rPr>
          <w:sz w:val="28"/>
          <w:szCs w:val="28"/>
          <w:rtl/>
        </w:rPr>
      </w:pPr>
    </w:p>
    <w:bookmarkEnd w:id="361"/>
    <w:p w14:paraId="4712C61C" w14:textId="77777777" w:rsidR="00291E4E" w:rsidRPr="00E0309B" w:rsidRDefault="00A041C5" w:rsidP="00E0309B">
      <w:pPr>
        <w:rPr>
          <w:rtl/>
        </w:rPr>
      </w:pPr>
      <w:r w:rsidRPr="000E2A01">
        <w:rPr>
          <w:rtl/>
        </w:rPr>
        <w:br w:type="page"/>
      </w:r>
    </w:p>
    <w:bookmarkEnd w:id="362"/>
    <w:p w14:paraId="3646F225" w14:textId="77777777" w:rsidR="00E4029F" w:rsidRDefault="00E4029F" w:rsidP="006A4395">
      <w:pPr>
        <w:tabs>
          <w:tab w:val="left" w:pos="5645"/>
        </w:tabs>
        <w:rPr>
          <w:b/>
          <w:bCs/>
          <w:sz w:val="40"/>
          <w:szCs w:val="40"/>
          <w:rtl/>
        </w:rPr>
      </w:pPr>
    </w:p>
    <w:p w14:paraId="5AC44457" w14:textId="77777777" w:rsidR="00024056" w:rsidRPr="002F1CE5" w:rsidRDefault="00A041C5" w:rsidP="0057259E">
      <w:pPr>
        <w:pStyle w:val="afffffff9"/>
        <w:rPr>
          <w:rtl/>
        </w:rPr>
      </w:pPr>
      <w:bookmarkStart w:id="367" w:name="_Toc256000058"/>
      <w:bookmarkStart w:id="368" w:name="_Toc173823733"/>
      <w:bookmarkStart w:id="369"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7"/>
      <w:bookmarkEnd w:id="368"/>
      <w:bookmarkEnd w:id="369"/>
    </w:p>
    <w:p w14:paraId="367EA1B6" w14:textId="77777777" w:rsidR="00024056" w:rsidRDefault="00024056" w:rsidP="002D7789">
      <w:pPr>
        <w:rPr>
          <w:b/>
          <w:bCs/>
          <w:sz w:val="32"/>
          <w:szCs w:val="32"/>
          <w:u w:val="single"/>
          <w:rtl/>
        </w:rPr>
      </w:pPr>
    </w:p>
    <w:p w14:paraId="330E905F"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50C54A67" w14:textId="77777777" w:rsidR="00DE0499" w:rsidRPr="00DE0499" w:rsidRDefault="00DE0499" w:rsidP="00BB3FA0"/>
    <w:p w14:paraId="3BC42C9B" w14:textId="77777777" w:rsidR="00DD1BFE" w:rsidRPr="002F1CE5" w:rsidRDefault="00A041C5"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FF0125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67FBAFB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D91479D" w14:textId="77777777" w:rsidR="0009150A" w:rsidRPr="007C5B4C" w:rsidRDefault="00A041C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9753219" w14:textId="77777777" w:rsidR="0009150A" w:rsidRPr="007C5B4C" w:rsidRDefault="00A041C5" w:rsidP="0000256D">
      <w:pPr>
        <w:pStyle w:val="1c"/>
        <w:widowControl w:val="0"/>
        <w:numPr>
          <w:ilvl w:val="12"/>
          <w:numId w:val="0"/>
        </w:numPr>
        <w:tabs>
          <w:tab w:val="right" w:pos="8487"/>
        </w:tabs>
        <w:spacing w:line="360" w:lineRule="auto"/>
        <w:ind w:left="-18" w:firstLine="18"/>
        <w:jc w:val="center"/>
        <w:rPr>
          <w:rtl/>
        </w:rPr>
      </w:pPr>
      <w:bookmarkStart w:id="370" w:name="OfficeValue_3"/>
      <w:r>
        <w:rPr>
          <w:rFonts w:hint="cs"/>
          <w:rtl/>
        </w:rPr>
        <w:t>משרד המשפטים</w:t>
      </w:r>
      <w:bookmarkEnd w:id="370"/>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00F974F" w14:textId="77777777" w:rsidR="0009150A" w:rsidRPr="007C5B4C" w:rsidRDefault="00A041C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212CB4AD" w14:textId="77777777" w:rsidR="0009150A" w:rsidRPr="007C5B4C" w:rsidRDefault="00A041C5" w:rsidP="0007721F">
      <w:pPr>
        <w:pStyle w:val="af7"/>
        <w:widowControl w:val="0"/>
        <w:spacing w:line="360" w:lineRule="auto"/>
        <w:jc w:val="center"/>
        <w:rPr>
          <w:rFonts w:cs="David"/>
          <w:b/>
          <w:bCs/>
          <w:rtl/>
        </w:rPr>
      </w:pPr>
      <w:r w:rsidRPr="007C5B4C">
        <w:rPr>
          <w:rFonts w:cs="David"/>
          <w:b/>
          <w:bCs/>
          <w:rtl/>
        </w:rPr>
        <w:t>ל ב י ן</w:t>
      </w:r>
    </w:p>
    <w:p w14:paraId="4B1C17CE" w14:textId="77777777" w:rsidR="0009150A" w:rsidRPr="007C5B4C" w:rsidRDefault="00A041C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FCA1434" w14:textId="77777777" w:rsidR="0009150A" w:rsidRPr="007C5B4C" w:rsidRDefault="00A041C5" w:rsidP="0009150A">
      <w:pPr>
        <w:pStyle w:val="af7"/>
        <w:widowControl w:val="0"/>
        <w:spacing w:line="360" w:lineRule="auto"/>
        <w:jc w:val="center"/>
        <w:rPr>
          <w:rFonts w:cs="David"/>
          <w:rtl/>
        </w:rPr>
      </w:pPr>
      <w:r w:rsidRPr="007C5B4C">
        <w:rPr>
          <w:rFonts w:cs="David"/>
          <w:rtl/>
        </w:rPr>
        <w:t>מכתובת ________________________________</w:t>
      </w:r>
    </w:p>
    <w:p w14:paraId="5675C49D" w14:textId="77777777" w:rsidR="0009150A" w:rsidRPr="007C5B4C" w:rsidRDefault="00A041C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F049DF0" w14:textId="77777777" w:rsidR="0009150A" w:rsidRPr="007C5B4C" w:rsidRDefault="00A041C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F2BF76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4BEDD99" w14:textId="11A7F341" w:rsidR="0009150A" w:rsidRPr="007C5B4C" w:rsidRDefault="00A041C5" w:rsidP="00B108A6">
      <w:pPr>
        <w:pStyle w:val="af7"/>
        <w:widowControl w:val="0"/>
        <w:spacing w:line="360" w:lineRule="auto"/>
        <w:ind w:left="656" w:hanging="656"/>
        <w:jc w:val="both"/>
        <w:rPr>
          <w:rFonts w:cs="David"/>
          <w:rtl/>
        </w:rPr>
      </w:pPr>
      <w:bookmarkStart w:id="37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B09DA">
        <w:rPr>
          <w:rFonts w:cs="David" w:hint="cs"/>
          <w:rtl/>
        </w:rPr>
        <w:t>37-2026</w:t>
      </w:r>
      <w:r w:rsidR="006928F7">
        <w:rPr>
          <w:rFonts w:cs="David" w:hint="cs"/>
          <w:rtl/>
        </w:rPr>
        <w:t xml:space="preserve"> ל</w:t>
      </w:r>
      <w:bookmarkStart w:id="372" w:name="TenderDesc_7"/>
      <w:r w:rsidR="007753CA" w:rsidRPr="00FC489F">
        <w:rPr>
          <w:rFonts w:cs="David"/>
          <w:rtl/>
        </w:rPr>
        <w:t>מתן שירותי ייעוץ, תכנון ופיקוח על מערכות בטחון  ותקשורת למשרד המשפטים</w:t>
      </w:r>
      <w:bookmarkEnd w:id="37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3" w:name="show_IsSherutOrHR_1"/>
      <w:r w:rsidR="008D6817">
        <w:rPr>
          <w:rFonts w:cs="David" w:hint="cs"/>
          <w:rtl/>
        </w:rPr>
        <w:t>ה</w:t>
      </w:r>
      <w:r w:rsidR="00B66033">
        <w:rPr>
          <w:rFonts w:cs="David" w:hint="cs"/>
          <w:rtl/>
        </w:rPr>
        <w:t xml:space="preserve">שירותים </w:t>
      </w:r>
      <w:bookmarkEnd w:id="37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74" w:name="show_IsSherutOrHR_4"/>
      <w:r w:rsidR="009B4E94" w:rsidRPr="00FD08D7">
        <w:rPr>
          <w:rFonts w:cs="David" w:hint="cs"/>
          <w:b/>
          <w:bCs/>
          <w:rtl/>
        </w:rPr>
        <w:t>השירותים</w:t>
      </w:r>
      <w:bookmarkEnd w:id="37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947EC75" w14:textId="77777777" w:rsidR="0009150A" w:rsidRPr="007C5B4C" w:rsidRDefault="00A041C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75" w:name="show_IsSherutOrHR_2"/>
      <w:r w:rsidRPr="007C5B4C">
        <w:rPr>
          <w:rtl/>
        </w:rPr>
        <w:t>השירות</w:t>
      </w:r>
      <w:r w:rsidR="00B66033">
        <w:rPr>
          <w:rFonts w:hint="cs"/>
          <w:rtl/>
        </w:rPr>
        <w:t>ים</w:t>
      </w:r>
      <w:r w:rsidRPr="007C5B4C">
        <w:rPr>
          <w:rtl/>
        </w:rPr>
        <w:t xml:space="preserve"> </w:t>
      </w:r>
      <w:bookmarkEnd w:id="37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7470EFC" w14:textId="77777777" w:rsidR="0009150A" w:rsidRDefault="00A041C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1"/>
    <w:p w14:paraId="0C16A228" w14:textId="77777777" w:rsidR="006A1C97" w:rsidRPr="006A1C97" w:rsidRDefault="006A1C97" w:rsidP="006A1C97"/>
    <w:p w14:paraId="5B578C6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8B159C0" w14:textId="77777777" w:rsidR="0009150A" w:rsidRPr="007C5B4C" w:rsidRDefault="00A041C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6CD05E5" w14:textId="77777777" w:rsidR="0009150A" w:rsidRPr="00973BC2" w:rsidRDefault="00A041C5" w:rsidP="00A041C5">
      <w:pPr>
        <w:pStyle w:val="1-0"/>
        <w:numPr>
          <w:ilvl w:val="0"/>
          <w:numId w:val="73"/>
        </w:numPr>
        <w:rPr>
          <w:sz w:val="32"/>
          <w:szCs w:val="32"/>
          <w:rtl/>
        </w:rPr>
      </w:pPr>
      <w:bookmarkStart w:id="376" w:name="_Toc256000059"/>
      <w:bookmarkStart w:id="377" w:name="_Toc44931959"/>
      <w:bookmarkStart w:id="378" w:name="_Toc44932046"/>
      <w:bookmarkStart w:id="379" w:name="_Toc173823734"/>
      <w:bookmarkStart w:id="380" w:name="_Toc173825543"/>
      <w:r w:rsidRPr="00973BC2">
        <w:rPr>
          <w:sz w:val="32"/>
          <w:szCs w:val="32"/>
          <w:rtl/>
        </w:rPr>
        <w:t>כללי</w:t>
      </w:r>
      <w:bookmarkEnd w:id="376"/>
      <w:bookmarkEnd w:id="377"/>
      <w:bookmarkEnd w:id="378"/>
      <w:bookmarkEnd w:id="379"/>
      <w:bookmarkEnd w:id="380"/>
    </w:p>
    <w:p w14:paraId="126818A8" w14:textId="77777777" w:rsidR="00715DCD" w:rsidRDefault="00A041C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E869F2D" w14:textId="77777777" w:rsidR="00715DCD" w:rsidRPr="007B01DE" w:rsidRDefault="00A041C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1"/>
      <w:r w:rsidRPr="007B01DE">
        <w:rPr>
          <w:rFonts w:hint="cs"/>
          <w:rtl/>
        </w:rPr>
        <w:t>;</w:t>
      </w:r>
    </w:p>
    <w:p w14:paraId="4D955963" w14:textId="77777777" w:rsidR="00715DCD" w:rsidRDefault="00A041C5" w:rsidP="00A0392D">
      <w:pPr>
        <w:pStyle w:val="3-"/>
        <w:rPr>
          <w:rtl/>
        </w:rPr>
      </w:pPr>
      <w:bookmarkStart w:id="38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2"/>
    </w:p>
    <w:p w14:paraId="75931536" w14:textId="54FD53D2" w:rsidR="00715DCD" w:rsidRDefault="00A041C5" w:rsidP="00A0392D">
      <w:pPr>
        <w:pStyle w:val="3-"/>
        <w:rPr>
          <w:rtl/>
        </w:rPr>
      </w:pPr>
      <w:bookmarkStart w:id="383" w:name="show_nispach14"/>
      <w:r w:rsidRPr="006C3504">
        <w:rPr>
          <w:rFonts w:hint="cs"/>
          <w:b/>
          <w:bCs/>
          <w:rtl/>
        </w:rPr>
        <w:t xml:space="preserve">נספח </w:t>
      </w:r>
      <w:bookmarkStart w:id="384" w:name="nispach14"/>
      <w:r w:rsidRPr="006C3504">
        <w:rPr>
          <w:rFonts w:hint="cs"/>
          <w:b/>
          <w:bCs/>
          <w:rtl/>
        </w:rPr>
        <w:t>ג</w:t>
      </w:r>
      <w:bookmarkEnd w:id="384"/>
      <w:r w:rsidRPr="006C3504">
        <w:rPr>
          <w:rFonts w:hint="cs"/>
          <w:b/>
          <w:bCs/>
          <w:rtl/>
        </w:rPr>
        <w:t xml:space="preserve">' </w:t>
      </w:r>
      <w:r>
        <w:rPr>
          <w:rtl/>
        </w:rPr>
        <w:t>–</w:t>
      </w:r>
      <w:r>
        <w:rPr>
          <w:rFonts w:hint="cs"/>
          <w:rtl/>
        </w:rPr>
        <w:t xml:space="preserve"> </w:t>
      </w:r>
      <w:r w:rsidR="00C7445C">
        <w:rPr>
          <w:rFonts w:hint="cs"/>
          <w:rtl/>
        </w:rPr>
        <w:t>בוטל</w:t>
      </w:r>
      <w:r>
        <w:rPr>
          <w:rFonts w:hint="cs"/>
          <w:rtl/>
        </w:rPr>
        <w:t>;</w:t>
      </w:r>
      <w:bookmarkEnd w:id="383"/>
    </w:p>
    <w:p w14:paraId="26A1A830" w14:textId="77777777" w:rsidR="00715DCD" w:rsidRDefault="00A041C5" w:rsidP="00A0392D">
      <w:pPr>
        <w:pStyle w:val="3-"/>
        <w:rPr>
          <w:rtl/>
        </w:rPr>
      </w:pPr>
      <w:r w:rsidRPr="006C3504">
        <w:rPr>
          <w:rFonts w:hint="cs"/>
          <w:b/>
          <w:bCs/>
          <w:rtl/>
        </w:rPr>
        <w:t xml:space="preserve">נספח </w:t>
      </w:r>
      <w:bookmarkStart w:id="385" w:name="nispach16"/>
      <w:r w:rsidRPr="006C3504">
        <w:rPr>
          <w:rFonts w:hint="cs"/>
          <w:b/>
          <w:bCs/>
          <w:rtl/>
        </w:rPr>
        <w:t>ד</w:t>
      </w:r>
      <w:bookmarkEnd w:id="385"/>
      <w:r w:rsidRPr="006C3504">
        <w:rPr>
          <w:rFonts w:hint="cs"/>
          <w:b/>
          <w:bCs/>
          <w:rtl/>
        </w:rPr>
        <w:t xml:space="preserve">' </w:t>
      </w:r>
      <w:r>
        <w:rPr>
          <w:rtl/>
        </w:rPr>
        <w:t>–</w:t>
      </w:r>
      <w:r>
        <w:rPr>
          <w:rFonts w:hint="cs"/>
          <w:rtl/>
        </w:rPr>
        <w:t xml:space="preserve"> נספח סודיות והיעדר ניגוד עניינים; </w:t>
      </w:r>
    </w:p>
    <w:p w14:paraId="22BDFEC0" w14:textId="77777777" w:rsidR="00FF19CE" w:rsidRDefault="00A041C5" w:rsidP="00A0392D">
      <w:pPr>
        <w:pStyle w:val="3-"/>
        <w:rPr>
          <w:rtl/>
        </w:rPr>
      </w:pPr>
      <w:bookmarkStart w:id="386" w:name="show_IsHatzmadatTmura"/>
      <w:r w:rsidRPr="00FF3FEF">
        <w:rPr>
          <w:rFonts w:hint="cs"/>
          <w:b/>
          <w:bCs/>
          <w:rtl/>
        </w:rPr>
        <w:t xml:space="preserve">נספח </w:t>
      </w:r>
      <w:bookmarkStart w:id="387" w:name="nispach17_2"/>
      <w:r w:rsidRPr="00FF3FEF">
        <w:rPr>
          <w:rFonts w:hint="cs"/>
          <w:b/>
          <w:bCs/>
          <w:rtl/>
        </w:rPr>
        <w:t>ה</w:t>
      </w:r>
      <w:bookmarkEnd w:id="38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6"/>
    </w:p>
    <w:p w14:paraId="6DE2BFE6" w14:textId="77777777" w:rsidR="002D7B6A" w:rsidRPr="00490446" w:rsidRDefault="00A041C5" w:rsidP="00A0392D">
      <w:pPr>
        <w:pStyle w:val="3-"/>
        <w:rPr>
          <w:b/>
          <w:bCs/>
          <w:rtl/>
        </w:rPr>
      </w:pPr>
      <w:bookmarkStart w:id="388" w:name="show_nispach18_1"/>
      <w:bookmarkStart w:id="389" w:name="show_isNotCyberDetailsOrAttach"/>
      <w:r>
        <w:rPr>
          <w:rFonts w:hint="cs"/>
          <w:b/>
          <w:bCs/>
          <w:rtl/>
        </w:rPr>
        <w:t xml:space="preserve">נספח </w:t>
      </w:r>
      <w:bookmarkStart w:id="390" w:name="nispach18_2"/>
      <w:r>
        <w:rPr>
          <w:rFonts w:hint="cs"/>
          <w:b/>
          <w:bCs/>
          <w:rtl/>
        </w:rPr>
        <w:t>ו</w:t>
      </w:r>
      <w:bookmarkEnd w:id="390"/>
      <w:r>
        <w:rPr>
          <w:rFonts w:hint="cs"/>
          <w:b/>
          <w:bCs/>
          <w:rtl/>
        </w:rPr>
        <w:t xml:space="preserve">' </w:t>
      </w:r>
      <w:r>
        <w:rPr>
          <w:b/>
          <w:bCs/>
          <w:rtl/>
        </w:rPr>
        <w:t>–</w:t>
      </w:r>
      <w:r>
        <w:rPr>
          <w:rFonts w:hint="cs"/>
          <w:b/>
          <w:bCs/>
          <w:rtl/>
        </w:rPr>
        <w:t xml:space="preserve"> </w:t>
      </w:r>
      <w:r>
        <w:rPr>
          <w:rFonts w:hint="cs"/>
          <w:rtl/>
        </w:rPr>
        <w:t>נספח סייבר ואבטחת מידע;</w:t>
      </w:r>
      <w:bookmarkEnd w:id="388"/>
    </w:p>
    <w:p w14:paraId="2EE8C494" w14:textId="77777777" w:rsidR="000B169A" w:rsidRDefault="00A041C5" w:rsidP="000B169A">
      <w:pPr>
        <w:pStyle w:val="2-0"/>
        <w:numPr>
          <w:ilvl w:val="1"/>
          <w:numId w:val="51"/>
        </w:numPr>
        <w:ind w:left="1080" w:hanging="706"/>
      </w:pPr>
      <w:bookmarkStart w:id="391" w:name="show_isTender_5"/>
      <w:bookmarkEnd w:id="389"/>
      <w:r w:rsidRPr="007A2625">
        <w:rPr>
          <w:rFonts w:hint="cs"/>
          <w:rtl/>
        </w:rPr>
        <w:t xml:space="preserve">בנוסף מסמכי המכרז והבהרות למכרז שפורסמו </w:t>
      </w:r>
      <w:hyperlink r:id="rId20" w:history="1">
        <w:r w:rsidR="000B169A" w:rsidRPr="007A2625">
          <w:rPr>
            <w:rStyle w:val="Hyperlink"/>
            <w:rFonts w:ascii="David" w:hAnsi="David" w:cs="David" w:hint="eastAsia"/>
            <w:color w:val="auto"/>
            <w:u w:val="none"/>
            <w:rtl/>
          </w:rPr>
          <w:t>באתר</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מינהל</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הרכש</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1"/>
    <w:p w14:paraId="32CA3C81" w14:textId="77777777" w:rsidR="0009150A" w:rsidRPr="004765F5" w:rsidRDefault="00A041C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37FF96E" w14:textId="77777777" w:rsidR="00715DCD" w:rsidRDefault="00A041C5" w:rsidP="00973BC2">
      <w:pPr>
        <w:pStyle w:val="2-0"/>
        <w:rPr>
          <w:rtl/>
        </w:rPr>
      </w:pPr>
      <w:bookmarkStart w:id="392"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3" w:name="show_IsSherutOrHR_5"/>
      <w:r w:rsidRPr="004765F5">
        <w:rPr>
          <w:rFonts w:hint="cs"/>
          <w:rtl/>
        </w:rPr>
        <w:t xml:space="preserve">השירותים </w:t>
      </w:r>
      <w:bookmarkEnd w:id="39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92"/>
    </w:p>
    <w:p w14:paraId="2F90BF43" w14:textId="77777777" w:rsidR="00C64B20" w:rsidRPr="00C64B20" w:rsidRDefault="00A041C5" w:rsidP="00C64B20">
      <w:pPr>
        <w:pStyle w:val="1fe"/>
      </w:pPr>
      <w:bookmarkStart w:id="394" w:name="_Toc256000060"/>
      <w:bookmarkStart w:id="395" w:name="show_isNotContractScopeAndPeriodEdited"/>
      <w:r w:rsidRPr="00973BC2">
        <w:rPr>
          <w:rFonts w:hint="cs"/>
          <w:rtl/>
        </w:rPr>
        <w:t>תקופת ההתקשרות</w:t>
      </w:r>
      <w:bookmarkEnd w:id="394"/>
    </w:p>
    <w:p w14:paraId="5F06400F" w14:textId="77777777" w:rsidR="009B4E94" w:rsidRDefault="00A041C5" w:rsidP="00973BC2">
      <w:pPr>
        <w:pStyle w:val="2-0"/>
      </w:pPr>
      <w:bookmarkStart w:id="39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97" w:name="BaseConnectionPeriod_3"/>
      <w:r w:rsidR="002A6F38" w:rsidRPr="00FD22C7">
        <w:rPr>
          <w:rtl/>
        </w:rPr>
        <w:t>12</w:t>
      </w:r>
      <w:bookmarkEnd w:id="39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98" w:name="OptionConnectionPeriod_3"/>
      <w:r w:rsidR="002A6F38" w:rsidRPr="00FD22C7">
        <w:rPr>
          <w:rtl/>
        </w:rPr>
        <w:t>48</w:t>
      </w:r>
      <w:bookmarkEnd w:id="39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p>
    <w:bookmarkEnd w:id="396"/>
    <w:p w14:paraId="0DD46DAC" w14:textId="77777777" w:rsidR="0067330E" w:rsidRDefault="00A041C5" w:rsidP="00973BC2">
      <w:pPr>
        <w:pStyle w:val="2-0"/>
        <w:rPr>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w:t>
      </w:r>
      <w:r w:rsidR="00EF0CF8">
        <w:rPr>
          <w:rFonts w:hint="cs"/>
          <w:rtl/>
        </w:rPr>
        <w:t>הודעה רשמית</w:t>
      </w:r>
      <w:r w:rsidRPr="00313374">
        <w:rPr>
          <w:rtl/>
        </w:rPr>
        <w:t xml:space="preserve"> מטעם המזמי</w:t>
      </w:r>
      <w:r>
        <w:rPr>
          <w:rFonts w:hint="cs"/>
          <w:rtl/>
        </w:rPr>
        <w:t>ן.</w:t>
      </w:r>
      <w:bookmarkStart w:id="399" w:name="show_optionConnectionPeriod_4"/>
      <w:bookmarkEnd w:id="399"/>
      <w:r>
        <w:rPr>
          <w:rFonts w:hint="cs"/>
          <w:rtl/>
        </w:rPr>
        <w:t xml:space="preserve"> </w:t>
      </w:r>
      <w:bookmarkEnd w:id="395"/>
    </w:p>
    <w:p w14:paraId="29801A61" w14:textId="77777777" w:rsidR="00DF0D4E" w:rsidRPr="00DF0D4E" w:rsidRDefault="00A041C5" w:rsidP="00DF0D4E">
      <w:pPr>
        <w:pStyle w:val="1fe"/>
      </w:pPr>
      <w:bookmarkStart w:id="400" w:name="hidden_connectionDuplicate_1"/>
      <w:bookmarkStart w:id="401" w:name="_Toc256000061"/>
      <w:bookmarkStart w:id="402" w:name="_Toc44931961"/>
      <w:bookmarkStart w:id="403" w:name="_Toc44932048"/>
      <w:bookmarkStart w:id="404" w:name="_Toc173823736"/>
      <w:bookmarkStart w:id="405" w:name="_Toc173825545"/>
      <w:bookmarkEnd w:id="400"/>
      <w:r w:rsidRPr="00973BC2">
        <w:rPr>
          <w:rtl/>
        </w:rPr>
        <w:t>התחייבויות והצהרות הספק</w:t>
      </w:r>
      <w:bookmarkEnd w:id="401"/>
      <w:bookmarkEnd w:id="402"/>
      <w:bookmarkEnd w:id="403"/>
      <w:bookmarkEnd w:id="404"/>
      <w:bookmarkEnd w:id="405"/>
    </w:p>
    <w:p w14:paraId="3280CC3D" w14:textId="77777777" w:rsidR="0065536C" w:rsidRDefault="00A041C5" w:rsidP="00973BC2">
      <w:pPr>
        <w:pStyle w:val="2-0"/>
        <w:rPr>
          <w:rtl/>
        </w:rPr>
      </w:pPr>
      <w:r>
        <w:rPr>
          <w:rStyle w:val="restricted-editing-exception"/>
          <w:rFonts w:eastAsia="David"/>
          <w:rtl/>
        </w:rPr>
        <w:t xml:space="preserve">הספק מצהיר ומתחייב כי - </w:t>
      </w:r>
    </w:p>
    <w:p w14:paraId="12280133" w14:textId="77777777" w:rsidR="006D6433" w:rsidRDefault="00A041C5">
      <w:pPr>
        <w:pStyle w:val="3-"/>
        <w:rPr>
          <w:rtl/>
        </w:rPr>
      </w:pPr>
      <w:r>
        <w:rPr>
          <w:rStyle w:val="restricted-editing-exception"/>
          <w:rFonts w:eastAsia="David"/>
          <w:rtl/>
        </w:rPr>
        <w:t>אין מניעה לפי כל דין להתקשרותו בהסכם.</w:t>
      </w:r>
    </w:p>
    <w:p w14:paraId="23C2CE7B" w14:textId="77777777" w:rsidR="006D6433" w:rsidRDefault="00A041C5">
      <w:pPr>
        <w:pStyle w:val="3-"/>
        <w:rPr>
          <w:rtl/>
        </w:rPr>
      </w:pPr>
      <w:r>
        <w:rPr>
          <w:rStyle w:val="restricted-editing-exception"/>
          <w:rFonts w:eastAsia="David"/>
          <w:rtl/>
        </w:rPr>
        <w:t xml:space="preserve">הוא עומד בכל דרישות הדין הרלוונטיות לאספקת השירותים בהתאם להסכם. </w:t>
      </w:r>
    </w:p>
    <w:p w14:paraId="03780D11" w14:textId="77777777" w:rsidR="006D6433" w:rsidRDefault="00A041C5">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2F9A0A7C" w14:textId="77777777" w:rsidR="006D6433" w:rsidRDefault="00A041C5">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391118F" w14:textId="77777777" w:rsidR="006D6433" w:rsidRDefault="00A041C5">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F5B84F9" w14:textId="77777777" w:rsidR="006D6433" w:rsidRDefault="00A041C5">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65091F1E" w14:textId="77777777" w:rsidR="006D6433" w:rsidRDefault="0065536C">
      <w:pPr>
        <w:rPr>
          <w:rtl/>
        </w:rPr>
      </w:pPr>
      <w:r>
        <w:t xml:space="preserve">   </w:t>
      </w:r>
    </w:p>
    <w:p w14:paraId="29FBB9DC" w14:textId="77777777" w:rsidR="001C12E2" w:rsidRPr="00973BC2" w:rsidRDefault="00A041C5" w:rsidP="0057259E">
      <w:pPr>
        <w:pStyle w:val="1-0"/>
        <w:rPr>
          <w:sz w:val="32"/>
          <w:szCs w:val="32"/>
          <w:rtl/>
        </w:rPr>
      </w:pPr>
      <w:bookmarkStart w:id="406" w:name="_Toc185193151"/>
      <w:bookmarkStart w:id="407" w:name="_Toc201561676"/>
      <w:bookmarkStart w:id="408" w:name="_Toc201636806"/>
      <w:bookmarkStart w:id="409" w:name="_Toc201895115"/>
      <w:bookmarkStart w:id="410" w:name="_Toc185193152"/>
      <w:bookmarkStart w:id="411" w:name="_Toc201561677"/>
      <w:bookmarkStart w:id="412" w:name="_Toc201636807"/>
      <w:bookmarkStart w:id="413" w:name="_Toc201895116"/>
      <w:bookmarkStart w:id="414" w:name="_Toc256000062"/>
      <w:bookmarkStart w:id="415" w:name="_Toc173823738"/>
      <w:bookmarkStart w:id="416" w:name="_Toc173825547"/>
      <w:bookmarkStart w:id="417" w:name="_Toc44931962"/>
      <w:bookmarkStart w:id="418" w:name="_Toc44932049"/>
      <w:bookmarkEnd w:id="406"/>
      <w:bookmarkEnd w:id="407"/>
      <w:bookmarkEnd w:id="408"/>
      <w:bookmarkEnd w:id="409"/>
      <w:bookmarkEnd w:id="410"/>
      <w:bookmarkEnd w:id="411"/>
      <w:bookmarkEnd w:id="412"/>
      <w:bookmarkEnd w:id="413"/>
      <w:r w:rsidRPr="00973BC2">
        <w:rPr>
          <w:sz w:val="32"/>
          <w:szCs w:val="32"/>
          <w:rtl/>
        </w:rPr>
        <w:t>סודיות</w:t>
      </w:r>
      <w:bookmarkEnd w:id="414"/>
      <w:bookmarkEnd w:id="415"/>
      <w:bookmarkEnd w:id="416"/>
      <w:r w:rsidR="002F7280" w:rsidRPr="00973BC2">
        <w:rPr>
          <w:rFonts w:hint="cs"/>
          <w:sz w:val="32"/>
          <w:szCs w:val="32"/>
          <w:rtl/>
        </w:rPr>
        <w:t xml:space="preserve"> </w:t>
      </w:r>
      <w:bookmarkEnd w:id="417"/>
      <w:bookmarkEnd w:id="418"/>
    </w:p>
    <w:p w14:paraId="0570A2F4" w14:textId="77777777" w:rsidR="00784C3C" w:rsidRDefault="00784C3C" w:rsidP="00784C3C">
      <w:pPr>
        <w:pStyle w:val="2-0"/>
        <w:rPr>
          <w:rtl/>
        </w:rPr>
      </w:pPr>
      <w:r>
        <w:rPr>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4D281C78" w14:textId="77777777" w:rsidR="00784C3C" w:rsidRDefault="00784C3C" w:rsidP="00784C3C">
      <w:pPr>
        <w:pStyle w:val="2-0"/>
        <w:rPr>
          <w:rtl/>
        </w:rPr>
      </w:pPr>
      <w:r>
        <w:rPr>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028D33FA" w14:textId="16D8F96B" w:rsidR="00784C3C" w:rsidRDefault="00784C3C" w:rsidP="00784C3C">
      <w:pPr>
        <w:pStyle w:val="2-0"/>
      </w:pPr>
      <w:r>
        <w:rPr>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3915FF58" w14:textId="16D8F96B" w:rsidR="007E7910" w:rsidRPr="005F44C0" w:rsidRDefault="00A041C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9" w:name="show_isTender_7"/>
      <w:r>
        <w:rPr>
          <w:rFonts w:hint="cs"/>
          <w:rtl/>
        </w:rPr>
        <w:t>והמכרז</w:t>
      </w:r>
      <w:r w:rsidRPr="005F44C0">
        <w:rPr>
          <w:rtl/>
        </w:rPr>
        <w:t xml:space="preserve"> </w:t>
      </w:r>
      <w:bookmarkEnd w:id="419"/>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20" w:name="show_isTender_8"/>
      <w:r>
        <w:rPr>
          <w:rFonts w:hint="cs"/>
          <w:rtl/>
        </w:rPr>
        <w:t>ל</w:t>
      </w:r>
      <w:r w:rsidRPr="005F44C0">
        <w:rPr>
          <w:rtl/>
        </w:rPr>
        <w:t>מכרז ו</w:t>
      </w:r>
      <w:bookmarkEnd w:id="420"/>
      <w:r>
        <w:rPr>
          <w:rFonts w:hint="cs"/>
          <w:rtl/>
        </w:rPr>
        <w:t>ל</w:t>
      </w:r>
      <w:r w:rsidRPr="005F44C0">
        <w:rPr>
          <w:rFonts w:hint="cs"/>
          <w:rtl/>
        </w:rPr>
        <w:t>ה</w:t>
      </w:r>
      <w:r w:rsidRPr="005F44C0">
        <w:rPr>
          <w:rtl/>
        </w:rPr>
        <w:t xml:space="preserve">סכם. </w:t>
      </w:r>
    </w:p>
    <w:p w14:paraId="1BF1A551" w14:textId="77777777" w:rsidR="009A1384" w:rsidRDefault="00A041C5" w:rsidP="00973BC2">
      <w:pPr>
        <w:pStyle w:val="2-0"/>
        <w:rPr>
          <w:rtl/>
        </w:rPr>
      </w:pPr>
      <w:r>
        <w:rPr>
          <w:rtl/>
        </w:rPr>
        <w:t xml:space="preserve">לעניין התחייבות זו לסודיות מובהר כי הגדרת "מידע" או "מידע סודי" לא תכלול: </w:t>
      </w:r>
    </w:p>
    <w:p w14:paraId="205FDFCE" w14:textId="77777777" w:rsidR="009A1384" w:rsidRPr="00862222" w:rsidRDefault="00A041C5"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1919B156" w14:textId="77777777" w:rsidR="009A1384" w:rsidRDefault="00A041C5"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09B4FF5F" w14:textId="4703D5C7" w:rsidR="009A1384" w:rsidRDefault="00A041C5" w:rsidP="00973BC2">
      <w:pPr>
        <w:pStyle w:val="2-0"/>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792D0B8E" w14:textId="49A8C3CD" w:rsidR="00784C3C" w:rsidRDefault="00784C3C" w:rsidP="00784C3C">
      <w:pPr>
        <w:pStyle w:val="2-0"/>
      </w:pPr>
      <w:r w:rsidRPr="00784C3C">
        <w:rPr>
          <w:rt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r>
        <w:rPr>
          <w:rFonts w:hint="cs"/>
          <w:rtl/>
        </w:rPr>
        <w:t>.</w:t>
      </w:r>
    </w:p>
    <w:p w14:paraId="0A2D7C2E" w14:textId="6C757A31" w:rsidR="00784C3C" w:rsidRDefault="00784C3C" w:rsidP="00CB09DA">
      <w:pPr>
        <w:pStyle w:val="1-0"/>
        <w:rPr>
          <w:rtl/>
        </w:rPr>
      </w:pPr>
      <w:r>
        <w:rPr>
          <w:rFonts w:hint="cs"/>
          <w:rtl/>
        </w:rPr>
        <w:t>סיווג ביטחוני</w:t>
      </w:r>
    </w:p>
    <w:p w14:paraId="752014E3" w14:textId="34737D5B" w:rsidR="00F75A89" w:rsidRPr="00CB09DA" w:rsidRDefault="00F75A89" w:rsidP="00CB09DA">
      <w:pPr>
        <w:pStyle w:val="Para20"/>
        <w:spacing w:line="360" w:lineRule="auto"/>
        <w:jc w:val="left"/>
        <w:rPr>
          <w:sz w:val="24"/>
          <w:rtl/>
        </w:rPr>
      </w:pPr>
      <w:bookmarkStart w:id="421" w:name="_Toc256000063"/>
      <w:bookmarkStart w:id="422" w:name="_Toc173823739"/>
      <w:bookmarkStart w:id="423" w:name="_Toc173825548"/>
      <w:r w:rsidRPr="00CB09DA">
        <w:rPr>
          <w:sz w:val="24"/>
          <w:rtl/>
        </w:rPr>
        <w:t>משרד המשפטים הינו גוף ממשלתי הכפוף להנחיות ב</w:t>
      </w:r>
      <w:r w:rsidRPr="00CB09DA">
        <w:rPr>
          <w:rFonts w:hint="eastAsia"/>
          <w:sz w:val="24"/>
          <w:rtl/>
        </w:rPr>
        <w:t>י</w:t>
      </w:r>
      <w:r w:rsidRPr="00CB09DA">
        <w:rPr>
          <w:sz w:val="24"/>
          <w:rtl/>
        </w:rPr>
        <w:t>טחון שונות. פעילות המבוצעת במשרד או עבורו מחייבת עמידה בדרישות סיווג ביטחוני ולעיתים נדרשים אישורי ביטחון נוספים טרם ביצוע</w:t>
      </w:r>
      <w:r w:rsidRPr="00CB09DA">
        <w:rPr>
          <w:rFonts w:hint="eastAsia"/>
          <w:sz w:val="24"/>
          <w:rtl/>
        </w:rPr>
        <w:t>ה</w:t>
      </w:r>
      <w:r w:rsidRPr="00CB09DA">
        <w:rPr>
          <w:sz w:val="24"/>
          <w:rtl/>
        </w:rPr>
        <w:t xml:space="preserve"> והתנהלות על-פי הוראות קצין הביטחון. </w:t>
      </w:r>
    </w:p>
    <w:p w14:paraId="6ACE34E2" w14:textId="77777777"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caps w:val="0"/>
          <w:rtl/>
          <w:lang w:eastAsia="he-IL"/>
        </w:rPr>
        <w:t>בדיקת סיווג ב</w:t>
      </w:r>
      <w:r w:rsidRPr="00CB09DA">
        <w:rPr>
          <w:rFonts w:ascii="Times New Roman" w:eastAsia="Times New Roman" w:hAnsi="Times New Roman" w:hint="eastAsia"/>
          <w:caps w:val="0"/>
          <w:rtl/>
          <w:lang w:eastAsia="he-IL"/>
        </w:rPr>
        <w:t>י</w:t>
      </w:r>
      <w:r w:rsidRPr="00CB09DA">
        <w:rPr>
          <w:rFonts w:ascii="Times New Roman" w:eastAsia="Times New Roman" w:hAnsi="Times New Roman"/>
          <w:caps w:val="0"/>
          <w:rtl/>
          <w:lang w:eastAsia="he-IL"/>
        </w:rPr>
        <w:t xml:space="preserve">טחוני תבוצע </w:t>
      </w:r>
      <w:r w:rsidRPr="00CB09DA">
        <w:rPr>
          <w:rFonts w:ascii="Times New Roman" w:eastAsia="Times New Roman" w:hAnsi="Times New Roman" w:hint="eastAsia"/>
          <w:caps w:val="0"/>
          <w:rtl/>
          <w:lang w:eastAsia="he-IL"/>
        </w:rPr>
        <w:t>על</w:t>
      </w:r>
      <w:r w:rsidRPr="00CB09DA">
        <w:rPr>
          <w:rFonts w:ascii="Times New Roman" w:eastAsia="Times New Roman" w:hAnsi="Times New Roman"/>
          <w:caps w:val="0"/>
          <w:rtl/>
          <w:lang w:eastAsia="he-IL"/>
        </w:rPr>
        <w:t xml:space="preserve"> ידי המשרד ל</w:t>
      </w:r>
      <w:r w:rsidRPr="00CB09DA">
        <w:rPr>
          <w:rFonts w:ascii="Times New Roman" w:eastAsia="Times New Roman" w:hAnsi="Times New Roman" w:hint="eastAsia"/>
          <w:caps w:val="0"/>
          <w:rtl/>
          <w:lang w:eastAsia="he-IL"/>
        </w:rPr>
        <w:t>מי</w:t>
      </w:r>
      <w:r w:rsidRPr="00CB09DA">
        <w:rPr>
          <w:rFonts w:ascii="Times New Roman" w:eastAsia="Times New Roman" w:hAnsi="Times New Roman"/>
          <w:caps w:val="0"/>
          <w:rtl/>
          <w:lang w:eastAsia="he-IL"/>
        </w:rPr>
        <w:t xml:space="preserve"> </w:t>
      </w:r>
      <w:r w:rsidRPr="00CB09DA">
        <w:rPr>
          <w:rFonts w:ascii="Times New Roman" w:eastAsia="Times New Roman" w:hAnsi="Times New Roman" w:hint="eastAsia"/>
          <w:caps w:val="0"/>
          <w:rtl/>
          <w:lang w:eastAsia="he-IL"/>
        </w:rPr>
        <w:t>מטעם</w:t>
      </w:r>
      <w:r w:rsidRPr="00CB09DA">
        <w:rPr>
          <w:rFonts w:ascii="Times New Roman" w:eastAsia="Times New Roman" w:hAnsi="Times New Roman"/>
          <w:caps w:val="0"/>
          <w:rtl/>
          <w:lang w:eastAsia="he-IL"/>
        </w:rPr>
        <w:t xml:space="preserve"> הזוכה שיהיה מעורב במימוש התחייבויותיו על-פי מסמכי המכרז והצעתו הזוכה.</w:t>
      </w:r>
    </w:p>
    <w:p w14:paraId="03CFBC04" w14:textId="77777777"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hint="eastAsia"/>
          <w:caps w:val="0"/>
          <w:rtl/>
          <w:lang w:eastAsia="he-IL"/>
        </w:rPr>
        <w:t>זוכה</w:t>
      </w:r>
      <w:r w:rsidRPr="00CB09DA">
        <w:rPr>
          <w:rFonts w:ascii="Times New Roman" w:eastAsia="Times New Roman" w:hAnsi="Times New Roman"/>
          <w:caps w:val="0"/>
          <w:rtl/>
          <w:lang w:eastAsia="he-IL"/>
        </w:rPr>
        <w:t xml:space="preserve"> נדרש למסור את פרטי כל המעורבים מטעמו במימוש התחייבויותיו על-פי מסמכי המכרז והצעתו הזוכה בציון תפקידם.</w:t>
      </w:r>
    </w:p>
    <w:p w14:paraId="536C86F2" w14:textId="77777777" w:rsidR="00F75A89" w:rsidRPr="00CB09DA" w:rsidRDefault="00F75A89" w:rsidP="00CB09DA">
      <w:pPr>
        <w:spacing w:before="120" w:line="360" w:lineRule="auto"/>
        <w:ind w:left="720"/>
        <w:jc w:val="both"/>
        <w:rPr>
          <w:rFonts w:ascii="Times New Roman" w:eastAsia="Times New Roman" w:hAnsi="Times New Roman"/>
          <w:caps w:val="0"/>
          <w:lang w:eastAsia="he-IL"/>
        </w:rPr>
      </w:pPr>
      <w:r w:rsidRPr="00CB09DA">
        <w:rPr>
          <w:rFonts w:ascii="Times New Roman" w:eastAsia="Times New Roman" w:hAnsi="Times New Roman"/>
          <w:caps w:val="0"/>
          <w:rtl/>
          <w:lang w:eastAsia="he-IL"/>
        </w:rPr>
        <w:t xml:space="preserve">ככלל רמת הסיווג הביטחוני בה נדרש לעמוד מי מטעם הזוכה כאמור, היא רמה 5. </w:t>
      </w:r>
      <w:r w:rsidRPr="00CB09DA">
        <w:rPr>
          <w:rFonts w:ascii="Times New Roman" w:eastAsia="Times New Roman" w:hAnsi="Times New Roman" w:hint="eastAsia"/>
          <w:caps w:val="0"/>
          <w:rtl/>
          <w:lang w:eastAsia="he-IL"/>
        </w:rPr>
        <w:t>ברמת</w:t>
      </w:r>
      <w:r w:rsidRPr="00CB09DA">
        <w:rPr>
          <w:rFonts w:ascii="Times New Roman" w:eastAsia="Times New Roman" w:hAnsi="Times New Roman"/>
          <w:caps w:val="0"/>
          <w:rtl/>
          <w:lang w:eastAsia="he-IL"/>
        </w:rPr>
        <w:t xml:space="preserve"> זו, הסיווג ייעשה </w:t>
      </w:r>
      <w:r w:rsidRPr="00CB09DA">
        <w:rPr>
          <w:rFonts w:ascii="Times New Roman" w:eastAsia="Times New Roman" w:hAnsi="Times New Roman" w:hint="eastAsia"/>
          <w:caps w:val="0"/>
          <w:rtl/>
          <w:lang w:eastAsia="he-IL"/>
        </w:rPr>
        <w:t>באמצעות</w:t>
      </w:r>
      <w:r w:rsidRPr="00CB09DA">
        <w:rPr>
          <w:rFonts w:ascii="Times New Roman" w:eastAsia="Times New Roman" w:hAnsi="Times New Roman"/>
          <w:caps w:val="0"/>
          <w:rtl/>
          <w:lang w:eastAsia="he-IL"/>
        </w:rPr>
        <w:t xml:space="preserve"> </w:t>
      </w:r>
      <w:r w:rsidRPr="00CB09DA">
        <w:rPr>
          <w:rFonts w:ascii="Times New Roman" w:eastAsia="Times New Roman" w:hAnsi="Times New Roman" w:hint="eastAsia"/>
          <w:caps w:val="0"/>
          <w:rtl/>
          <w:lang w:eastAsia="he-IL"/>
        </w:rPr>
        <w:t>המשרד</w:t>
      </w:r>
      <w:r w:rsidRPr="00CB09DA">
        <w:rPr>
          <w:rFonts w:ascii="Times New Roman" w:eastAsia="Times New Roman" w:hAnsi="Times New Roman"/>
          <w:caps w:val="0"/>
          <w:rtl/>
          <w:lang w:eastAsia="he-IL"/>
        </w:rPr>
        <w:t xml:space="preserve"> וללא חיוב כספי של הזוכה. </w:t>
      </w:r>
    </w:p>
    <w:p w14:paraId="0581D32D" w14:textId="44A1F000"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caps w:val="0"/>
          <w:rtl/>
          <w:lang w:eastAsia="he-IL"/>
        </w:rPr>
        <w:t xml:space="preserve">עם זאת, ייתכן ובמקרים מיוחדים תידרש רמת סיווג גבוהה יותר ועל המציע להיערך בהתאם. ככל והמשרד יידרש </w:t>
      </w:r>
      <w:r w:rsidRPr="00CB09DA">
        <w:rPr>
          <w:rFonts w:ascii="Times New Roman" w:eastAsia="Times New Roman" w:hAnsi="Times New Roman" w:hint="eastAsia"/>
          <w:caps w:val="0"/>
          <w:rtl/>
          <w:lang w:eastAsia="he-IL"/>
        </w:rPr>
        <w:t>ל</w:t>
      </w:r>
      <w:r w:rsidRPr="00CB09DA">
        <w:rPr>
          <w:rFonts w:ascii="Times New Roman" w:eastAsia="Times New Roman" w:hAnsi="Times New Roman"/>
          <w:caps w:val="0"/>
          <w:rtl/>
          <w:lang w:eastAsia="he-IL"/>
        </w:rPr>
        <w:t>נותן שירות בעל רמת סיווג גבוהה מרמה 5 ונותן השירות מטעם הזוכה יידרש לעבור תהליך סיווג למטרה זו, תהליך הסיווג יבוצע על ידי המשרד.</w:t>
      </w:r>
    </w:p>
    <w:p w14:paraId="608F0FFB" w14:textId="77777777" w:rsidR="00F75A89" w:rsidRPr="00CB09DA" w:rsidRDefault="00F75A89" w:rsidP="00CB09DA">
      <w:pPr>
        <w:spacing w:before="120" w:line="360" w:lineRule="auto"/>
        <w:ind w:left="720"/>
        <w:jc w:val="both"/>
        <w:rPr>
          <w:rFonts w:ascii="Times New Roman" w:eastAsia="Times New Roman" w:hAnsi="Times New Roman"/>
          <w:caps w:val="0"/>
          <w:rtl/>
          <w:lang w:eastAsia="he-IL"/>
        </w:rPr>
      </w:pPr>
      <w:r w:rsidRPr="00CB09DA">
        <w:rPr>
          <w:rFonts w:ascii="Times New Roman" w:eastAsia="Times New Roman" w:hAnsi="Times New Roman" w:hint="eastAsia"/>
          <w:caps w:val="0"/>
          <w:rtl/>
          <w:lang w:eastAsia="he-IL"/>
        </w:rPr>
        <w:t>למען</w:t>
      </w:r>
      <w:r w:rsidRPr="00CB09DA">
        <w:rPr>
          <w:rFonts w:ascii="Times New Roman" w:eastAsia="Times New Roman" w:hAnsi="Times New Roman"/>
          <w:caps w:val="0"/>
          <w:rtl/>
          <w:lang w:eastAsia="he-IL"/>
        </w:rPr>
        <w:t xml:space="preserve"> הסר ספק, קביעת רמת הסיווג הנדרשת תקבע ע"י אגף הביטחון במשרד המשפטים.</w:t>
      </w:r>
    </w:p>
    <w:p w14:paraId="0D5AF467" w14:textId="4C0458D9" w:rsidR="00F75A89" w:rsidRPr="00CB09DA" w:rsidRDefault="00F75A89" w:rsidP="00CB09DA">
      <w:pPr>
        <w:pStyle w:val="1-0"/>
        <w:numPr>
          <w:ilvl w:val="0"/>
          <w:numId w:val="0"/>
        </w:numPr>
        <w:spacing w:line="360" w:lineRule="auto"/>
        <w:ind w:left="360"/>
        <w:jc w:val="left"/>
        <w:rPr>
          <w:sz w:val="24"/>
          <w:szCs w:val="24"/>
        </w:rPr>
      </w:pPr>
      <w:r w:rsidRPr="00F75A89">
        <w:rPr>
          <w:rFonts w:ascii="Times New (W1)" w:eastAsia="Times New Roman" w:hAnsi="Times New (W1)"/>
          <w:b w:val="0"/>
          <w:bCs w:val="0"/>
          <w:spacing w:val="0"/>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w:t>
      </w:r>
      <w:r w:rsidRPr="00512CE3">
        <w:rPr>
          <w:rFonts w:ascii="Times New (W1)" w:eastAsia="Times New Roman" w:hAnsi="Times New (W1)"/>
          <w:b w:val="0"/>
          <w:bCs w:val="0"/>
          <w:spacing w:val="0"/>
          <w:sz w:val="24"/>
          <w:szCs w:val="24"/>
          <w:rtl/>
        </w:rPr>
        <w:t>יבויותיו במכרז ובכללן השמת גורם אחר במקום הגורם שנפסל וזאת בפרק זמן סביר</w:t>
      </w:r>
      <w:r>
        <w:rPr>
          <w:rFonts w:hint="cs"/>
          <w:sz w:val="24"/>
          <w:szCs w:val="24"/>
          <w:rtl/>
        </w:rPr>
        <w:t>.</w:t>
      </w:r>
    </w:p>
    <w:p w14:paraId="7FB58BCA" w14:textId="0D22DBE7" w:rsidR="00DC4B31" w:rsidRPr="00973BC2" w:rsidRDefault="00A041C5" w:rsidP="0057259E">
      <w:pPr>
        <w:pStyle w:val="1-0"/>
        <w:rPr>
          <w:sz w:val="32"/>
          <w:szCs w:val="32"/>
          <w:rtl/>
        </w:rPr>
      </w:pPr>
      <w:r w:rsidRPr="00973BC2">
        <w:rPr>
          <w:rFonts w:hint="cs"/>
          <w:sz w:val="32"/>
          <w:szCs w:val="32"/>
          <w:rtl/>
        </w:rPr>
        <w:t>אבטחת מידע</w:t>
      </w:r>
      <w:r w:rsidR="00B66427" w:rsidRPr="00973BC2">
        <w:rPr>
          <w:rFonts w:hint="cs"/>
          <w:sz w:val="32"/>
          <w:szCs w:val="32"/>
          <w:rtl/>
        </w:rPr>
        <w:t xml:space="preserve"> והגנות סייבר</w:t>
      </w:r>
      <w:bookmarkEnd w:id="421"/>
      <w:bookmarkEnd w:id="422"/>
      <w:bookmarkEnd w:id="423"/>
    </w:p>
    <w:p w14:paraId="36F0EC90" w14:textId="7DE0AE56" w:rsidR="00AE69BD" w:rsidRDefault="00AE69BD" w:rsidP="00973BC2">
      <w:pPr>
        <w:pStyle w:val="2-0"/>
      </w:pPr>
      <w:bookmarkStart w:id="424" w:name="_Hlk161654899"/>
      <w:bookmarkStart w:id="425" w:name="show_nispach18_3"/>
      <w:bookmarkStart w:id="426" w:name="show_isCyberLevelNormalOrHigh_3"/>
      <w:bookmarkStart w:id="427" w:name="show_isNotCyberDetailsOrAttach_1"/>
      <w:bookmarkStart w:id="428" w:name="hidden_cyberDuplicate"/>
      <w:r w:rsidRPr="0059129D">
        <w:rPr>
          <w:rtl/>
        </w:rPr>
        <w:t>אופי פעילות משרד המשפטים מחייב דגש מיוחד בנושא אבטחת המידע</w:t>
      </w:r>
      <w:bookmarkEnd w:id="424"/>
      <w:r>
        <w:rPr>
          <w:rFonts w:hint="cs"/>
          <w:rtl/>
        </w:rPr>
        <w:t>.</w:t>
      </w:r>
    </w:p>
    <w:p w14:paraId="2F8D10C1" w14:textId="3E57D6FB" w:rsidR="00AE69BD" w:rsidRDefault="00AE69BD" w:rsidP="00973BC2">
      <w:pPr>
        <w:pStyle w:val="2-0"/>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4ADF413C" w14:textId="239A5B3D" w:rsidR="00AE69BD" w:rsidRDefault="00AE69BD" w:rsidP="00973BC2">
      <w:pPr>
        <w:pStyle w:val="2-0"/>
      </w:pPr>
      <w:bookmarkStart w:id="429"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429"/>
      <w:r>
        <w:rPr>
          <w:rFonts w:hint="cs"/>
          <w:rtl/>
        </w:rPr>
        <w:t>.</w:t>
      </w:r>
    </w:p>
    <w:p w14:paraId="73AAE822" w14:textId="7548456B" w:rsidR="00AE69BD" w:rsidRDefault="00AE69BD" w:rsidP="00973BC2">
      <w:pPr>
        <w:pStyle w:val="2-0"/>
      </w:pPr>
      <w:bookmarkStart w:id="430"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430"/>
      <w:r>
        <w:rPr>
          <w:rFonts w:hint="cs"/>
          <w:rtl/>
        </w:rPr>
        <w:t>.</w:t>
      </w:r>
    </w:p>
    <w:p w14:paraId="709C101B" w14:textId="1C7B953F" w:rsidR="00AE69BD" w:rsidRDefault="00AE69BD" w:rsidP="00973BC2">
      <w:pPr>
        <w:pStyle w:val="2-0"/>
      </w:pPr>
      <w:bookmarkStart w:id="431" w:name="_Hlk161655036"/>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431"/>
      <w:r>
        <w:rPr>
          <w:rFonts w:hint="cs"/>
          <w:rtl/>
        </w:rPr>
        <w:t>.</w:t>
      </w:r>
    </w:p>
    <w:p w14:paraId="4C194690" w14:textId="1A4AABE1" w:rsidR="00AE69BD" w:rsidRDefault="00AE69BD" w:rsidP="00973BC2">
      <w:pPr>
        <w:pStyle w:val="2-0"/>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14:paraId="3DB083EC" w14:textId="2D6DBF61" w:rsidR="00AE69BD" w:rsidRDefault="00AE69BD" w:rsidP="00973BC2">
      <w:pPr>
        <w:pStyle w:val="2-0"/>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6653B1FF" w14:textId="428691A8" w:rsidR="00AE69BD" w:rsidRDefault="00AE69BD" w:rsidP="00973BC2">
      <w:pPr>
        <w:pStyle w:val="2-0"/>
      </w:pPr>
      <w:bookmarkStart w:id="432" w:name="_Hlk161655122"/>
      <w:r>
        <w:rPr>
          <w:rFonts w:hint="cs"/>
          <w:rtl/>
        </w:rPr>
        <w:t>הזוכה יתחייב לעבוד במערכות המשרד (הן ממוחשבות והן שאינן ממוחשבות) ע"פ נהלי המשרד</w:t>
      </w:r>
      <w:bookmarkEnd w:id="432"/>
      <w:r>
        <w:rPr>
          <w:rFonts w:hint="cs"/>
          <w:rtl/>
        </w:rPr>
        <w:t>.</w:t>
      </w:r>
    </w:p>
    <w:p w14:paraId="3F8EA52F" w14:textId="48A65AD8" w:rsidR="00AE69BD" w:rsidRDefault="00AE69BD" w:rsidP="00973BC2">
      <w:pPr>
        <w:pStyle w:val="2-0"/>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14:paraId="30F7FB2B" w14:textId="26DBC296" w:rsidR="00AE69BD" w:rsidRDefault="00AE69BD" w:rsidP="00973BC2">
      <w:pPr>
        <w:pStyle w:val="2-0"/>
      </w:pPr>
      <w:r>
        <w:rPr>
          <w:rFonts w:hint="cs"/>
          <w:rtl/>
        </w:rPr>
        <w:t xml:space="preserve">היועץ </w:t>
      </w:r>
      <w:r w:rsidRPr="00626D93">
        <w:rPr>
          <w:rtl/>
        </w:rPr>
        <w:t>יפעל בתיאום מלא, בניהול ובהנחיית המזמין. כל החלטה ניהולית ומקצועית הנוגעת לביצוע השירותים תתבצע, לפי העניין, בהנחיה של המזמין</w:t>
      </w:r>
      <w:r>
        <w:rPr>
          <w:rFonts w:hint="cs"/>
          <w:rtl/>
        </w:rPr>
        <w:t>.</w:t>
      </w:r>
    </w:p>
    <w:p w14:paraId="57C4C09E" w14:textId="680CB873" w:rsidR="00AE69BD" w:rsidRPr="00CB09DA" w:rsidRDefault="00AE69BD" w:rsidP="00973BC2">
      <w:pPr>
        <w:pStyle w:val="2-0"/>
        <w:rPr>
          <w:rtl/>
        </w:rPr>
      </w:pPr>
      <w:r w:rsidRPr="00422C8B">
        <w:rPr>
          <w:rFonts w:ascii="Times New Roman" w:hAnsi="Times New Roman"/>
          <w:sz w:val="22"/>
          <w:rtl/>
          <w:lang w:eastAsia="he-IL"/>
        </w:rPr>
        <w:t>הזוכה לא יאגור במחשבים או במערכות מידע שלו מידע המכיל נתונים בבעלות משרד המשפטים שלא הוגדרו במסגרת המכרז</w:t>
      </w:r>
      <w:r>
        <w:rPr>
          <w:rFonts w:ascii="Times New Roman" w:hAnsi="Times New Roman" w:hint="cs"/>
          <w:sz w:val="22"/>
          <w:rtl/>
          <w:lang w:eastAsia="he-IL"/>
        </w:rPr>
        <w:t>.</w:t>
      </w:r>
    </w:p>
    <w:p w14:paraId="4B0CFAE1" w14:textId="73BCC258" w:rsidR="00AE69BD" w:rsidRDefault="00AE69BD" w:rsidP="00973BC2">
      <w:pPr>
        <w:pStyle w:val="2-0"/>
      </w:pPr>
      <w:r>
        <w:rPr>
          <w:rFonts w:hint="cs"/>
          <w:rtl/>
        </w:rPr>
        <w:t>חל איסור על הוצאת כל מידע (בכל צורה) ו/או רכיב (בין שאוגר מידע ובין שאינו אוגר מידע) ללא אישור בכתב של הגורם המוסמך במשרד.</w:t>
      </w:r>
    </w:p>
    <w:p w14:paraId="2B789CC3" w14:textId="4D63CDEE" w:rsidR="00AE69BD" w:rsidRDefault="00AE69BD" w:rsidP="00973BC2">
      <w:pPr>
        <w:pStyle w:val="2-0"/>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433"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433"/>
      <w:r w:rsidRPr="0059129D">
        <w:rPr>
          <w:rtl/>
        </w:rPr>
        <w:t>, על הזוכה לפעול למניעת דליפת המידע וכל נזק כתוצאה מהתקלה</w:t>
      </w:r>
      <w:r>
        <w:rPr>
          <w:rFonts w:hint="cs"/>
          <w:rtl/>
        </w:rPr>
        <w:t>.</w:t>
      </w:r>
    </w:p>
    <w:p w14:paraId="08DFFC08" w14:textId="32F03C08" w:rsidR="00AE69BD" w:rsidRDefault="00AE69BD" w:rsidP="00973BC2">
      <w:pPr>
        <w:pStyle w:val="2-0"/>
      </w:pPr>
      <w:bookmarkStart w:id="434"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434"/>
      <w:r>
        <w:rPr>
          <w:rFonts w:hint="cs"/>
          <w:rtl/>
        </w:rPr>
        <w:t>.</w:t>
      </w:r>
    </w:p>
    <w:p w14:paraId="453BC749" w14:textId="2843D332" w:rsidR="00AE69BD" w:rsidRDefault="00AE69BD" w:rsidP="00973BC2">
      <w:pPr>
        <w:pStyle w:val="2-0"/>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4D09ED05" w14:textId="0C4149F2" w:rsidR="00AE69BD" w:rsidRDefault="00AE69BD" w:rsidP="00973BC2">
      <w:pPr>
        <w:pStyle w:val="2-0"/>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3FBE8C93" w14:textId="2FD8B8D0" w:rsidR="00AE69BD" w:rsidRDefault="00AE69BD" w:rsidP="00973BC2">
      <w:pPr>
        <w:pStyle w:val="2-0"/>
      </w:pPr>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xml:space="preserve">, </w:t>
      </w:r>
      <w:bookmarkStart w:id="435" w:name="_Hlk161655370"/>
      <w:r>
        <w:rPr>
          <w:rFonts w:hint="cs"/>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35"/>
      <w:r>
        <w:rPr>
          <w:rFonts w:hint="cs"/>
          <w:rtl/>
        </w:rPr>
        <w:t>.</w:t>
      </w:r>
    </w:p>
    <w:p w14:paraId="72C0D1FF" w14:textId="3D426386" w:rsidR="006D37C9" w:rsidRDefault="00A041C5" w:rsidP="00973BC2">
      <w:pPr>
        <w:pStyle w:val="2-0"/>
        <w:rPr>
          <w:rtl/>
        </w:rPr>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36" w:name="nispach18_3"/>
      <w:r w:rsidRPr="009A1DF5">
        <w:rPr>
          <w:rFonts w:hint="eastAsia"/>
          <w:bCs/>
          <w:rtl/>
        </w:rPr>
        <w:t>ו</w:t>
      </w:r>
      <w:bookmarkEnd w:id="436"/>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25"/>
      <w:bookmarkEnd w:id="426"/>
      <w:bookmarkEnd w:id="427"/>
    </w:p>
    <w:p w14:paraId="6A45092A" w14:textId="77777777" w:rsidR="004857E0" w:rsidRDefault="00A041C5" w:rsidP="00973BC2">
      <w:pPr>
        <w:pStyle w:val="2-0"/>
      </w:pPr>
      <w:r>
        <w:rPr>
          <w:rFonts w:hint="cs"/>
          <w:rtl/>
        </w:rPr>
        <w:t>אם במסגרת ההתקשרות יאסוף הספק או יעבד מידע, אשר הגיע לידיו בקשר עם ההתקשרות, באופן אשר מקים לפי חוק הגנת הפרטיות, התשמ"א- 1981</w:t>
      </w:r>
      <w:r w:rsidR="00310E7F">
        <w:rPr>
          <w:rFonts w:hint="cs"/>
          <w:rtl/>
        </w:rPr>
        <w:t xml:space="preserve"> חובה לרישום מאגר מידע, באחריות הספק לפנות אל המזמין ולקבל את הנחייתו לעניין המשך איסוף או עיבוד המידע. הספק יוודא רישום מאגר מידע עבור המזמין בהתאם להוראות הדין וכתנאי מוקדם לכל שימוש בו. </w:t>
      </w:r>
      <w:bookmarkEnd w:id="428"/>
    </w:p>
    <w:p w14:paraId="3700B651" w14:textId="68F45809" w:rsidR="00F75A89" w:rsidRDefault="00F75A89" w:rsidP="00E16915">
      <w:pPr>
        <w:pStyle w:val="2-"/>
        <w:numPr>
          <w:ilvl w:val="1"/>
          <w:numId w:val="51"/>
        </w:numPr>
      </w:pPr>
      <w:bookmarkStart w:id="437" w:name="_Toc44931963"/>
      <w:bookmarkStart w:id="438" w:name="_Toc44932050"/>
      <w:bookmarkStart w:id="439" w:name="_Toc173823740"/>
      <w:bookmarkStart w:id="440" w:name="_Toc173825549"/>
      <w:r>
        <w:rPr>
          <w:rFonts w:hint="cs"/>
          <w:rtl/>
        </w:rPr>
        <w:t>שרשרת האספקה</w:t>
      </w:r>
    </w:p>
    <w:p w14:paraId="00E238F9" w14:textId="79C46B27" w:rsidR="0052135B" w:rsidRDefault="0052135B" w:rsidP="0052135B">
      <w:pPr>
        <w:pStyle w:val="3-"/>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B</w:t>
      </w:r>
      <w:r>
        <w:rPr>
          <w:rFonts w:hint="cs"/>
          <w:rtl/>
        </w:rPr>
        <w:t xml:space="preserve"> לקטגוריית "דרישות רוחביות". לצורך הפקת הדו"ח יש להיכנס לאתר: </w:t>
      </w:r>
      <w:hyperlink r:id="rId21" w:history="1">
        <w:r>
          <w:rPr>
            <w:rStyle w:val="Hyperlink"/>
          </w:rPr>
          <w:t>https://grc.cyber.gov.il/scripts/manage/login.aspx</w:t>
        </w:r>
      </w:hyperlink>
      <w:r>
        <w:rPr>
          <w:rFonts w:hint="cs"/>
          <w:rtl/>
        </w:rPr>
        <w:t xml:space="preserve">  (</w:t>
      </w:r>
      <w:r w:rsidRPr="00A40544">
        <w:rPr>
          <w:rtl/>
        </w:rPr>
        <w:t>גרסה 1.</w:t>
      </w:r>
      <w:r>
        <w:rPr>
          <w:rFonts w:hint="cs"/>
          <w:rtl/>
        </w:rPr>
        <w:t>4</w:t>
      </w:r>
      <w:r w:rsidRPr="00A40544">
        <w:rPr>
          <w:rtl/>
        </w:rPr>
        <w:t xml:space="preserve"> של שאלון הספקים לחיזוק שרשרת האספקה</w:t>
      </w:r>
      <w:r>
        <w:rPr>
          <w:rFonts w:hint="cs"/>
          <w:rtl/>
        </w:rPr>
        <w:t xml:space="preserve"> של מערך הסייבר הלאומי) ולהפיק דו"ח אותו נדרש לצרף להצעה.</w:t>
      </w:r>
    </w:p>
    <w:p w14:paraId="7F4FAA2E" w14:textId="11386B8C" w:rsidR="0052135B" w:rsidRDefault="0052135B" w:rsidP="0052135B">
      <w:pPr>
        <w:pStyle w:val="3-"/>
      </w:pPr>
      <w:r w:rsidRPr="009F2A63">
        <w:rPr>
          <w:rtl/>
        </w:rPr>
        <w:t xml:space="preserve">כתנאי לתחילת מתן השירותים הזוכה נדרש להציג דו"ח ממערכת </w:t>
      </w:r>
      <w:proofErr w:type="spellStart"/>
      <w:r w:rsidRPr="009F2A63">
        <w:rPr>
          <w:rtl/>
        </w:rPr>
        <w:t>יוב"ל</w:t>
      </w:r>
      <w:proofErr w:type="spellEnd"/>
      <w:r w:rsidRPr="009F2A63">
        <w:rPr>
          <w:rtl/>
        </w:rPr>
        <w:t xml:space="preserve"> לפיו הינו עומד בדרגה </w:t>
      </w:r>
      <w:r>
        <w:t>B</w:t>
      </w:r>
      <w:r w:rsidRPr="009F2A63">
        <w:rPr>
          <w:rtl/>
        </w:rPr>
        <w:t xml:space="preserve">. </w:t>
      </w:r>
      <w:r w:rsidRPr="00734391">
        <w:rPr>
          <w:rFonts w:hint="cs"/>
          <w:rtl/>
        </w:rPr>
        <w:t>אגף חירום ביטחון מידע וסייבר במשרד המשפטים</w:t>
      </w:r>
      <w:r w:rsidRPr="009F2A63">
        <w:rPr>
          <w:rtl/>
        </w:rPr>
        <w:t xml:space="preserve"> בהתאם לשיקול דעתו הבלעדי יוכל להאריך את המועד להמצאת הדו</w:t>
      </w:r>
      <w:r>
        <w:rPr>
          <w:rFonts w:hint="cs"/>
          <w:rtl/>
        </w:rPr>
        <w:t>"</w:t>
      </w:r>
      <w:r w:rsidRPr="009F2A63">
        <w:rPr>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rtl/>
        </w:rPr>
        <w:t>.</w:t>
      </w:r>
    </w:p>
    <w:p w14:paraId="3C8287F1" w14:textId="164D9937" w:rsidR="0052135B" w:rsidRPr="00CB09DA" w:rsidRDefault="0052135B" w:rsidP="00CB09DA">
      <w:pPr>
        <w:pStyle w:val="3-"/>
        <w:rPr>
          <w:rtl/>
        </w:rPr>
      </w:pPr>
      <w:r>
        <w:rPr>
          <w:rFonts w:hint="cs"/>
          <w:rtl/>
        </w:rPr>
        <w:t>במידה וישנן תקלות ניתן לפנות לטלפון 119 (ה-</w:t>
      </w:r>
      <w:r>
        <w:t>CERT</w:t>
      </w:r>
      <w:r>
        <w:rPr>
          <w:rFonts w:hint="cs"/>
          <w:rtl/>
        </w:rPr>
        <w:t xml:space="preserve"> הלאומי) לקבלת סיוע בהפקת הדו"ח.</w:t>
      </w:r>
    </w:p>
    <w:p w14:paraId="757D6EE4" w14:textId="2E64011B" w:rsidR="00E16915" w:rsidRDefault="00A041C5" w:rsidP="00E16915">
      <w:pPr>
        <w:pStyle w:val="2-"/>
        <w:numPr>
          <w:ilvl w:val="1"/>
          <w:numId w:val="51"/>
        </w:numPr>
      </w:pPr>
      <w:r w:rsidRPr="00973BC2">
        <w:rPr>
          <w:rFonts w:hint="cs"/>
          <w:sz w:val="32"/>
          <w:szCs w:val="32"/>
          <w:rtl/>
        </w:rPr>
        <w:t>ניגוד עניינים</w:t>
      </w:r>
      <w:r w:rsidR="0053062D" w:rsidRPr="00973BC2">
        <w:rPr>
          <w:rFonts w:hint="cs"/>
          <w:sz w:val="32"/>
          <w:szCs w:val="32"/>
          <w:rtl/>
        </w:rPr>
        <w:t xml:space="preserve"> בביצוע ההסכם</w:t>
      </w:r>
      <w:bookmarkEnd w:id="437"/>
      <w:bookmarkEnd w:id="438"/>
      <w:bookmarkEnd w:id="439"/>
      <w:bookmarkEnd w:id="440"/>
    </w:p>
    <w:p w14:paraId="68140A7A" w14:textId="77777777" w:rsidR="00704EB9" w:rsidRPr="00C229DC" w:rsidRDefault="00A041C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3E2C8A7" w14:textId="77777777" w:rsidR="00AF4F7B" w:rsidRPr="00C229DC" w:rsidRDefault="00A041C5"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E38A2CF" w14:textId="77777777" w:rsidR="0009150A" w:rsidRPr="00DB2F2A" w:rsidRDefault="00A041C5"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1" w:name="nispach16_1"/>
      <w:r w:rsidRPr="00DB2F2A">
        <w:rPr>
          <w:rFonts w:hint="cs"/>
          <w:bCs/>
          <w:rtl/>
        </w:rPr>
        <w:t>ד</w:t>
      </w:r>
      <w:bookmarkEnd w:id="441"/>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DCAA782" w14:textId="77777777" w:rsidR="007E7910" w:rsidRPr="00973BC2" w:rsidRDefault="00A041C5" w:rsidP="0057259E">
      <w:pPr>
        <w:pStyle w:val="1-0"/>
        <w:rPr>
          <w:sz w:val="32"/>
          <w:szCs w:val="32"/>
          <w:rtl/>
        </w:rPr>
      </w:pPr>
      <w:bookmarkStart w:id="442" w:name="_Toc256000064"/>
      <w:bookmarkStart w:id="443" w:name="_Toc173823741"/>
      <w:bookmarkStart w:id="44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42"/>
      <w:bookmarkEnd w:id="443"/>
      <w:bookmarkEnd w:id="444"/>
    </w:p>
    <w:p w14:paraId="5288E491" w14:textId="77777777" w:rsidR="006263A2" w:rsidRDefault="00A041C5"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68B56D4F" w14:textId="77777777" w:rsidR="00D574F7" w:rsidRDefault="00A041C5"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132F595A" w14:textId="77777777" w:rsidR="00D574F7" w:rsidRPr="00DE0651" w:rsidRDefault="00A041C5"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A838985" w14:textId="77777777" w:rsidR="000B631A" w:rsidRPr="00E149E9" w:rsidRDefault="00A041C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433F7328" w14:textId="77777777" w:rsidR="000B631A" w:rsidRDefault="00A041C5"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4319614" w14:textId="77777777" w:rsidR="000B631A" w:rsidRPr="00E2425E" w:rsidRDefault="00A041C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D576139" w14:textId="77777777" w:rsidR="000B631A" w:rsidRDefault="00A041C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C39872D" w14:textId="77777777" w:rsidR="000B631A" w:rsidRDefault="00A041C5"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603770F" w14:textId="77777777" w:rsidR="000B631A" w:rsidRDefault="00A041C5" w:rsidP="000C2347">
      <w:pPr>
        <w:pStyle w:val="4-3"/>
        <w:rPr>
          <w:rtl/>
        </w:rPr>
      </w:pPr>
      <w:r>
        <w:rPr>
          <w:rFonts w:hint="cs"/>
          <w:rtl/>
        </w:rPr>
        <w:t>הספק יחדל מאספקת השירות המפר.</w:t>
      </w:r>
    </w:p>
    <w:p w14:paraId="1DFB2649" w14:textId="77777777" w:rsidR="000B631A" w:rsidRDefault="00A041C5"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6F87BF6" w14:textId="77777777" w:rsidR="00ED04C4" w:rsidRPr="00973BC2" w:rsidRDefault="00A041C5" w:rsidP="0057259E">
      <w:pPr>
        <w:pStyle w:val="1-0"/>
        <w:rPr>
          <w:sz w:val="32"/>
          <w:szCs w:val="32"/>
          <w:rtl/>
        </w:rPr>
      </w:pPr>
      <w:bookmarkStart w:id="445" w:name="_Toc256000065"/>
      <w:bookmarkStart w:id="446" w:name="show_isNotSubcontractorsEdited"/>
      <w:r w:rsidRPr="00973BC2">
        <w:rPr>
          <w:sz w:val="32"/>
          <w:szCs w:val="32"/>
          <w:rtl/>
        </w:rPr>
        <w:t>קבלני משנה</w:t>
      </w:r>
      <w:bookmarkEnd w:id="445"/>
    </w:p>
    <w:p w14:paraId="62A50F60" w14:textId="5369AF83" w:rsidR="00546C78" w:rsidRDefault="00546C78" w:rsidP="00546C78">
      <w:pPr>
        <w:pStyle w:val="2-0"/>
        <w:rPr>
          <w:rtl/>
        </w:rPr>
      </w:pPr>
      <w:bookmarkStart w:id="447" w:name="show_canNotActivateSubcontractors"/>
      <w:r>
        <w:rPr>
          <w:rtl/>
        </w:rPr>
        <w:t xml:space="preserve">בכפוף לאמור במסמכי המכרז, הספק יהיה רשאי להפעיל קבלני משנה לצורך אספקת השירותים. </w:t>
      </w:r>
    </w:p>
    <w:p w14:paraId="714BB7CE" w14:textId="71EE35E9" w:rsidR="00546C78" w:rsidRDefault="00546C78" w:rsidP="00546C78">
      <w:pPr>
        <w:pStyle w:val="2-0"/>
        <w:rPr>
          <w:rtl/>
        </w:rPr>
      </w:pPr>
      <w:r>
        <w:rPr>
          <w:rtl/>
        </w:rPr>
        <w:t>העסקת קבלן משנה תהיה אך ורק לאחר אישור מראש ובכתב של המזמין.</w:t>
      </w:r>
    </w:p>
    <w:p w14:paraId="00D74330" w14:textId="533A6354" w:rsidR="00546C78" w:rsidRDefault="00546C78" w:rsidP="00546C78">
      <w:pPr>
        <w:pStyle w:val="2-0"/>
        <w:rPr>
          <w:rtl/>
        </w:rPr>
      </w:pPr>
      <w:r>
        <w:rPr>
          <w:rtl/>
        </w:rPr>
        <w:t>מבלי לגרוע מהאמור, האחריות הכוללת למתן השירותים ולעמידה בכל תנאי המכרז תהיה של הספק ושלו בלבד.</w:t>
      </w:r>
    </w:p>
    <w:p w14:paraId="45B8641C" w14:textId="546845A7" w:rsidR="00737AF0" w:rsidRDefault="00546C78" w:rsidP="00546C78">
      <w:pPr>
        <w:pStyle w:val="2-0"/>
        <w:rPr>
          <w:rtl/>
        </w:rPr>
      </w:pPr>
      <w:r>
        <w:rPr>
          <w:rtl/>
        </w:rPr>
        <w:t>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w:t>
      </w:r>
      <w:r w:rsidR="00A041C5">
        <w:rPr>
          <w:rFonts w:hint="cs"/>
          <w:rtl/>
        </w:rPr>
        <w:t xml:space="preserve"> </w:t>
      </w:r>
      <w:bookmarkEnd w:id="446"/>
      <w:bookmarkEnd w:id="447"/>
    </w:p>
    <w:p w14:paraId="4DE5548C" w14:textId="77777777" w:rsidR="0009150A" w:rsidRPr="00973BC2" w:rsidRDefault="00A041C5" w:rsidP="0057259E">
      <w:pPr>
        <w:pStyle w:val="1-0"/>
        <w:rPr>
          <w:sz w:val="32"/>
          <w:szCs w:val="32"/>
          <w:rtl/>
        </w:rPr>
      </w:pPr>
      <w:bookmarkStart w:id="448" w:name="_Toc256000066"/>
      <w:bookmarkStart w:id="449" w:name="_Toc173823743"/>
      <w:bookmarkStart w:id="450" w:name="_Toc173825552"/>
      <w:r w:rsidRPr="00973BC2">
        <w:rPr>
          <w:sz w:val="32"/>
          <w:szCs w:val="32"/>
          <w:rtl/>
        </w:rPr>
        <w:t>יחסים בין הצדדים</w:t>
      </w:r>
      <w:bookmarkEnd w:id="448"/>
      <w:bookmarkEnd w:id="449"/>
      <w:bookmarkEnd w:id="450"/>
    </w:p>
    <w:p w14:paraId="71E9588C" w14:textId="77777777" w:rsidR="0009150A" w:rsidRPr="007C5B4C" w:rsidRDefault="00A041C5" w:rsidP="00973BC2">
      <w:pPr>
        <w:pStyle w:val="2-0"/>
        <w:rPr>
          <w:rtl/>
        </w:rPr>
      </w:pPr>
      <w:r w:rsidRPr="007C5B4C">
        <w:rPr>
          <w:rtl/>
        </w:rPr>
        <w:t xml:space="preserve">מוצהר ומוסכם בזה בין הצדדים כי: </w:t>
      </w:r>
    </w:p>
    <w:p w14:paraId="1FF6DCF6" w14:textId="77777777" w:rsidR="007A7B2F" w:rsidRPr="007C5B4C" w:rsidRDefault="00A041C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5C8784A2" w14:textId="77777777" w:rsidR="007A7B2F" w:rsidRPr="007C5B4C" w:rsidRDefault="00A041C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5F82EB1" w14:textId="77777777" w:rsidR="007A7B2F" w:rsidRDefault="00A041C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D240F19" w14:textId="77777777" w:rsidR="007E7910" w:rsidRDefault="00A041C5"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B6400E8" w14:textId="77777777" w:rsidR="007E7910" w:rsidRPr="009D7A8B" w:rsidRDefault="00A041C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683A16B" w14:textId="77777777" w:rsidR="00CE290A" w:rsidRPr="00395EE7" w:rsidRDefault="00A041C5" w:rsidP="00212309">
      <w:pPr>
        <w:pStyle w:val="1-0"/>
        <w:rPr>
          <w:sz w:val="32"/>
          <w:szCs w:val="32"/>
          <w:rtl/>
        </w:rPr>
      </w:pPr>
      <w:bookmarkStart w:id="451" w:name="_Toc256000067"/>
      <w:bookmarkStart w:id="452" w:name="_Toc173823744"/>
      <w:bookmarkStart w:id="453" w:name="_Toc173825553"/>
      <w:r w:rsidRPr="00973BC2">
        <w:rPr>
          <w:rFonts w:hint="cs"/>
          <w:sz w:val="32"/>
          <w:szCs w:val="32"/>
          <w:rtl/>
        </w:rPr>
        <w:t>תמורה</w:t>
      </w:r>
      <w:bookmarkEnd w:id="451"/>
      <w:bookmarkEnd w:id="452"/>
      <w:bookmarkEnd w:id="453"/>
    </w:p>
    <w:p w14:paraId="22D4573F" w14:textId="77777777" w:rsidR="00265113" w:rsidRPr="00E0309B" w:rsidRDefault="00A041C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4723C967" w14:textId="77777777" w:rsidR="00265113" w:rsidRPr="00E0309B" w:rsidRDefault="00A041C5"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2"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42F25321" w14:textId="77777777" w:rsidR="00265113" w:rsidRPr="00E0309B" w:rsidRDefault="00A041C5" w:rsidP="00E0309B">
      <w:pPr>
        <w:pStyle w:val="2-0"/>
        <w:rPr>
          <w:rtl/>
        </w:rPr>
      </w:pPr>
      <w:r w:rsidRPr="00E0309B">
        <w:rPr>
          <w:rFonts w:eastAsia="David"/>
          <w:rtl/>
        </w:rPr>
        <w:t>תשלום התמורה יעשה לפי ביצוע בפועל ובכפוף לתנאי ההתקשרות.</w:t>
      </w:r>
    </w:p>
    <w:p w14:paraId="656BE33E" w14:textId="77777777" w:rsidR="00265113" w:rsidRPr="00E0309B" w:rsidRDefault="00A041C5" w:rsidP="00E0309B">
      <w:pPr>
        <w:pStyle w:val="2-0"/>
        <w:rPr>
          <w:rtl/>
        </w:rPr>
      </w:pPr>
      <w:r w:rsidRPr="00E0309B">
        <w:rPr>
          <w:rFonts w:eastAsia="David"/>
          <w:b/>
          <w:bCs/>
          <w:rtl/>
        </w:rPr>
        <w:t xml:space="preserve">הצמדה של התמורה - </w:t>
      </w:r>
    </w:p>
    <w:p w14:paraId="76F99B96" w14:textId="77777777" w:rsidR="00265113" w:rsidRPr="00E0309B" w:rsidRDefault="00A041C5" w:rsidP="00E0309B">
      <w:pPr>
        <w:pStyle w:val="3-"/>
        <w:rPr>
          <w:rtl/>
        </w:rPr>
      </w:pPr>
      <w:r w:rsidRPr="00E0309B">
        <w:rPr>
          <w:rFonts w:eastAsia="David"/>
          <w:rtl/>
        </w:rPr>
        <w:t> התמורה תהיה צמודה למדד המחירים לצרכן.</w:t>
      </w:r>
    </w:p>
    <w:p w14:paraId="60D2B011" w14:textId="77777777" w:rsidR="00265113" w:rsidRPr="00E0309B" w:rsidRDefault="00A041C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0DB96FA5" w14:textId="77777777" w:rsidR="00265113" w:rsidRPr="00E0309B" w:rsidRDefault="00A041C5" w:rsidP="00E0309B">
      <w:pPr>
        <w:pStyle w:val="2-0"/>
        <w:rPr>
          <w:rtl/>
        </w:rPr>
      </w:pPr>
      <w:r w:rsidRPr="00E0309B">
        <w:rPr>
          <w:rFonts w:eastAsia="David"/>
          <w:b/>
          <w:bCs/>
          <w:rtl/>
        </w:rPr>
        <w:t>סופיות התמורה:</w:t>
      </w:r>
    </w:p>
    <w:p w14:paraId="1DFCBCE6" w14:textId="6CFD02D2" w:rsidR="00265113" w:rsidRPr="00E0309B" w:rsidRDefault="00A041C5"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תשלומים לצדדי ג' וכדו', אלא אם צוין אחרת במפורש במסמכי ההתקשרות.</w:t>
      </w:r>
    </w:p>
    <w:p w14:paraId="6070E8B5" w14:textId="699F2A70" w:rsidR="005043F5" w:rsidRDefault="00A041C5" w:rsidP="00B91061">
      <w:pPr>
        <w:pStyle w:val="3-"/>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bookmarkStart w:id="454" w:name="tbl_avneyderech"/>
      <w:bookmarkEnd w:id="454"/>
    </w:p>
    <w:p w14:paraId="669C6375" w14:textId="77777777" w:rsidR="0009150A" w:rsidRPr="00973BC2" w:rsidRDefault="00A041C5" w:rsidP="0057259E">
      <w:pPr>
        <w:pStyle w:val="1-0"/>
        <w:rPr>
          <w:sz w:val="32"/>
          <w:szCs w:val="32"/>
          <w:rtl/>
        </w:rPr>
      </w:pPr>
      <w:bookmarkStart w:id="455" w:name="_Toc256000068"/>
      <w:bookmarkStart w:id="456" w:name="_Toc173823745"/>
      <w:bookmarkStart w:id="457" w:name="_Toc173825554"/>
      <w:r w:rsidRPr="00973BC2">
        <w:rPr>
          <w:rFonts w:hint="cs"/>
          <w:sz w:val="32"/>
          <w:szCs w:val="32"/>
          <w:rtl/>
        </w:rPr>
        <w:t>כללי תשלום</w:t>
      </w:r>
      <w:bookmarkEnd w:id="455"/>
      <w:bookmarkEnd w:id="456"/>
      <w:bookmarkEnd w:id="457"/>
    </w:p>
    <w:p w14:paraId="18A07B70" w14:textId="77777777" w:rsidR="00082200" w:rsidRPr="007B01DE" w:rsidRDefault="00A041C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5FAC3BCC" w14:textId="77777777" w:rsidR="00082200" w:rsidRPr="007B01DE" w:rsidRDefault="00A041C5"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D7EDF38" w14:textId="77777777" w:rsidR="00082200" w:rsidRPr="007B01DE" w:rsidRDefault="00A041C5" w:rsidP="00973BC2">
      <w:pPr>
        <w:pStyle w:val="2-0"/>
        <w:rPr>
          <w:rtl/>
        </w:rPr>
      </w:pPr>
      <w:r w:rsidRPr="007B01DE">
        <w:rPr>
          <w:rFonts w:hint="eastAsia"/>
          <w:rtl/>
        </w:rPr>
        <w:t>החשבון</w:t>
      </w:r>
      <w:r w:rsidRPr="007B01DE">
        <w:rPr>
          <w:rtl/>
        </w:rPr>
        <w:t xml:space="preserve"> יכלול את הפרטים והמסמכים הבאים: </w:t>
      </w:r>
    </w:p>
    <w:p w14:paraId="37464694" w14:textId="77777777" w:rsidR="00082200" w:rsidRDefault="00A041C5"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1E0E7083" w14:textId="77777777" w:rsidR="000B6841" w:rsidRPr="00BA20EF" w:rsidRDefault="00A041C5" w:rsidP="00A0392D">
      <w:pPr>
        <w:pStyle w:val="3-"/>
        <w:rPr>
          <w:rtl/>
        </w:rPr>
      </w:pPr>
      <w:bookmarkStart w:id="458" w:name="show_IsHatzmadatTmura_3"/>
      <w:r>
        <w:rPr>
          <w:rFonts w:hint="cs"/>
          <w:rtl/>
        </w:rPr>
        <w:t xml:space="preserve">תחשיב חישוב הצמדה עבור החשבון בהתאם להוראות ההסכם. </w:t>
      </w:r>
    </w:p>
    <w:bookmarkEnd w:id="458"/>
    <w:p w14:paraId="2AFF15C7" w14:textId="77777777" w:rsidR="00082200" w:rsidRPr="00082200" w:rsidRDefault="00A041C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6F33203" w14:textId="77777777" w:rsidR="00082200" w:rsidRPr="00082200" w:rsidRDefault="00A041C5"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AD251D8" w14:textId="77777777" w:rsidR="00082200" w:rsidRPr="00082200" w:rsidRDefault="00A041C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19A7A26" w14:textId="77777777" w:rsidR="00082200" w:rsidRPr="00082200" w:rsidRDefault="00A041C5"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E4CE3DC" w14:textId="77777777" w:rsidR="00082200" w:rsidRDefault="00A041C5" w:rsidP="00973BC2">
      <w:pPr>
        <w:pStyle w:val="2-0"/>
        <w:rPr>
          <w:rtl/>
        </w:rPr>
      </w:pPr>
      <w:bookmarkStart w:id="45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9"/>
    </w:p>
    <w:p w14:paraId="44C1149C" w14:textId="4F215E99" w:rsidR="000F33C4" w:rsidRPr="007C5B4C" w:rsidRDefault="000F33C4" w:rsidP="00973BC2">
      <w:pPr>
        <w:pStyle w:val="2-0"/>
        <w:rPr>
          <w:rtl/>
        </w:rPr>
      </w:pPr>
      <w:bookmarkStart w:id="460" w:name="show_sachArvutBitzua_1"/>
    </w:p>
    <w:p w14:paraId="3E406E2D" w14:textId="77777777" w:rsidR="001E0CD3" w:rsidRPr="00973BC2" w:rsidRDefault="00A041C5" w:rsidP="0057259E">
      <w:pPr>
        <w:pStyle w:val="1-0"/>
        <w:rPr>
          <w:sz w:val="32"/>
          <w:szCs w:val="32"/>
          <w:rtl/>
        </w:rPr>
      </w:pPr>
      <w:bookmarkStart w:id="461" w:name="_Toc256000070"/>
      <w:bookmarkStart w:id="462" w:name="_Toc173823747"/>
      <w:bookmarkStart w:id="463" w:name="_Toc173825556"/>
      <w:bookmarkEnd w:id="46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61"/>
      <w:bookmarkEnd w:id="462"/>
      <w:bookmarkEnd w:id="463"/>
    </w:p>
    <w:p w14:paraId="48CF9574" w14:textId="77777777" w:rsidR="006263A2" w:rsidRPr="004C6A73" w:rsidRDefault="00A041C5"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5EA56C90" w14:textId="77777777" w:rsidR="006263A2" w:rsidRDefault="00A041C5"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B42BFF6" w14:textId="77777777" w:rsidR="00006DCA" w:rsidRPr="004C6A73" w:rsidRDefault="00A041C5"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ACAE635" w14:textId="77777777" w:rsidR="006263A2" w:rsidRPr="004C6A73" w:rsidRDefault="00A041C5"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4EE4EAD" w14:textId="77777777" w:rsidR="006263A2" w:rsidRDefault="00A041C5"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54D315D" w14:textId="77777777" w:rsidR="004868CA" w:rsidRPr="003B21EA" w:rsidRDefault="00A041C5" w:rsidP="00131BF1">
      <w:pPr>
        <w:pStyle w:val="2-0"/>
        <w:rPr>
          <w:rtl/>
        </w:rPr>
      </w:pPr>
      <w:r w:rsidRPr="004868CA">
        <w:rPr>
          <w:rtl/>
        </w:rPr>
        <w:t>טענות צד שלישי</w:t>
      </w:r>
    </w:p>
    <w:p w14:paraId="2D6BB9FE" w14:textId="77777777" w:rsidR="004868CA" w:rsidRDefault="00A041C5"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8CB0CD5" w14:textId="77777777" w:rsidR="004868CA" w:rsidRDefault="00A041C5" w:rsidP="004868CA">
      <w:pPr>
        <w:pStyle w:val="3-"/>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0B80CC3" w14:textId="77777777" w:rsidR="004868CA" w:rsidRDefault="00A041C5" w:rsidP="004868CA">
      <w:pPr>
        <w:pStyle w:val="3-"/>
        <w:rPr>
          <w:rtl/>
        </w:rPr>
      </w:pPr>
      <w:r>
        <w:rPr>
          <w:rtl/>
        </w:rPr>
        <w:t>במקרה בו הוגשה תביעה בטענה כאמור, רשאי המזמין לדרוש מהספק להיכנס בנעלי המזמין לצורך ניהול ההליך.</w:t>
      </w:r>
    </w:p>
    <w:p w14:paraId="6FCE7652" w14:textId="77777777" w:rsidR="00BF25F0" w:rsidRDefault="00BF25F0" w:rsidP="00F901F7">
      <w:pPr>
        <w:pStyle w:val="2-0"/>
        <w:numPr>
          <w:ilvl w:val="0"/>
          <w:numId w:val="0"/>
        </w:numPr>
        <w:ind w:left="1080"/>
        <w:rPr>
          <w:rtl/>
        </w:rPr>
      </w:pPr>
    </w:p>
    <w:p w14:paraId="5E9E0DB1" w14:textId="77777777" w:rsidR="00986796" w:rsidRPr="00973BC2" w:rsidRDefault="00A041C5" w:rsidP="0057259E">
      <w:pPr>
        <w:pStyle w:val="1-0"/>
        <w:rPr>
          <w:sz w:val="32"/>
          <w:szCs w:val="32"/>
          <w:rtl/>
        </w:rPr>
      </w:pPr>
      <w:bookmarkStart w:id="464" w:name="_Toc256000071"/>
      <w:bookmarkStart w:id="465" w:name="_Toc44931970"/>
      <w:bookmarkStart w:id="466" w:name="_Toc44932057"/>
      <w:bookmarkStart w:id="467" w:name="_Toc173823748"/>
      <w:bookmarkStart w:id="468" w:name="_Toc173825557"/>
      <w:r w:rsidRPr="00973BC2">
        <w:rPr>
          <w:rFonts w:hint="cs"/>
          <w:sz w:val="32"/>
          <w:szCs w:val="32"/>
          <w:rtl/>
        </w:rPr>
        <w:t>ביטוח</w:t>
      </w:r>
      <w:bookmarkEnd w:id="464"/>
      <w:bookmarkEnd w:id="465"/>
      <w:bookmarkEnd w:id="466"/>
      <w:bookmarkEnd w:id="467"/>
      <w:bookmarkEnd w:id="468"/>
    </w:p>
    <w:p w14:paraId="70801A56" w14:textId="77777777" w:rsidR="00F22EBB" w:rsidRPr="00067671" w:rsidRDefault="00A041C5" w:rsidP="00973BC2">
      <w:pPr>
        <w:pStyle w:val="2-0"/>
        <w:rPr>
          <w:rtl/>
        </w:rPr>
      </w:pPr>
      <w:bookmarkStart w:id="469" w:name="hidden_IsBituach"/>
      <w:r w:rsidRPr="00067671">
        <w:rPr>
          <w:rtl/>
        </w:rPr>
        <w:t xml:space="preserve">הספק מתחייב לערוך ולקיים ביטוחים הולמים, </w:t>
      </w:r>
      <w:bookmarkStart w:id="470" w:name="show_IsSherut_2"/>
      <w:r w:rsidR="00F9045F">
        <w:rPr>
          <w:rFonts w:hint="cs"/>
          <w:rtl/>
        </w:rPr>
        <w:t xml:space="preserve">ביחס לשירותים או העבודות נשוא הסכם זה </w:t>
      </w:r>
      <w:bookmarkEnd w:id="470"/>
      <w:r w:rsidR="00F9045F">
        <w:rPr>
          <w:rFonts w:hint="cs"/>
          <w:rtl/>
        </w:rPr>
        <w:t xml:space="preserve">עבור מדינת ישראל </w:t>
      </w:r>
      <w:r w:rsidR="00F9045F">
        <w:rPr>
          <w:rtl/>
        </w:rPr>
        <w:t>–</w:t>
      </w:r>
      <w:bookmarkStart w:id="471" w:name="OfficeValue_4"/>
      <w:r w:rsidR="00F9045F">
        <w:rPr>
          <w:rFonts w:hint="cs"/>
          <w:rtl/>
        </w:rPr>
        <w:t>משרד המשפטים</w:t>
      </w:r>
      <w:bookmarkEnd w:id="471"/>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D7F49AD" w14:textId="77777777" w:rsidR="00F22EBB" w:rsidRPr="00067671" w:rsidRDefault="00A041C5"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173A7C8B" w14:textId="77777777" w:rsidR="00F22EBB" w:rsidRPr="00067671" w:rsidRDefault="00A041C5"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39C89C5D" w14:textId="77777777" w:rsidR="005917ED" w:rsidRDefault="00A041C5"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60237AA5" w14:textId="77777777" w:rsidR="003B2FF3" w:rsidRDefault="00A041C5"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C24E422" w14:textId="77777777" w:rsidR="003B2FF3" w:rsidRDefault="00A041C5" w:rsidP="00973BC2">
      <w:pPr>
        <w:pStyle w:val="2-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69"/>
    </w:p>
    <w:p w14:paraId="3E50BE2C" w14:textId="77777777" w:rsidR="00DC7180" w:rsidRDefault="00A041C5" w:rsidP="00DC7180">
      <w:pPr>
        <w:pStyle w:val="2-"/>
      </w:pPr>
      <w:bookmarkStart w:id="472" w:name="_Toc44931971"/>
      <w:bookmarkStart w:id="473" w:name="_Toc44932058"/>
      <w:bookmarkStart w:id="474" w:name="_Toc173823749"/>
      <w:bookmarkStart w:id="475"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72"/>
      <w:bookmarkEnd w:id="473"/>
      <w:bookmarkEnd w:id="474"/>
      <w:bookmarkEnd w:id="475"/>
    </w:p>
    <w:p w14:paraId="3A9C8550" w14:textId="77777777" w:rsidR="00C339F9" w:rsidRDefault="00A041C5"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w:t>
      </w:r>
      <w:r w:rsidR="00ED746B">
        <w:rPr>
          <w:rFonts w:hint="cs"/>
          <w:rtl/>
        </w:rPr>
        <w:t xml:space="preserve">על ידי הצגה של </w:t>
      </w:r>
      <w:r>
        <w:rPr>
          <w:rFonts w:hint="cs"/>
          <w:rtl/>
        </w:rPr>
        <w:t>הסכם "גב אל גב" בין הממחה לנמחה</w:t>
      </w:r>
      <w:r w:rsidR="00ED746B">
        <w:rPr>
          <w:rFonts w:hint="cs"/>
          <w:rtl/>
        </w:rPr>
        <w:t xml:space="preserve"> או כל מסמך אחר המעיד על המחאה או הסבה של ההסכם, לשביעות רצונו של המזמין</w:t>
      </w:r>
      <w:r>
        <w:rPr>
          <w:rFonts w:hint="cs"/>
          <w:rtl/>
        </w:rPr>
        <w:t xml:space="preserve">. </w:t>
      </w:r>
    </w:p>
    <w:p w14:paraId="21B3140C" w14:textId="77777777" w:rsidR="004B2835" w:rsidRPr="007C5B4C" w:rsidRDefault="00A041C5"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3"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6E14DCDC" w14:textId="77777777" w:rsidR="00986796" w:rsidRPr="00973BC2" w:rsidRDefault="00A041C5" w:rsidP="0057259E">
      <w:pPr>
        <w:pStyle w:val="1-0"/>
        <w:rPr>
          <w:sz w:val="32"/>
          <w:szCs w:val="32"/>
          <w:rtl/>
        </w:rPr>
      </w:pPr>
      <w:bookmarkStart w:id="476" w:name="_Toc256000072"/>
      <w:bookmarkStart w:id="477" w:name="_Toc44931972"/>
      <w:bookmarkStart w:id="478" w:name="_Toc44932059"/>
      <w:bookmarkStart w:id="479" w:name="_Toc173823750"/>
      <w:bookmarkStart w:id="480" w:name="_Toc173825559"/>
      <w:r w:rsidRPr="00973BC2">
        <w:rPr>
          <w:sz w:val="32"/>
          <w:szCs w:val="32"/>
          <w:rtl/>
        </w:rPr>
        <w:t>הפסקת ההתקשרות</w:t>
      </w:r>
      <w:bookmarkEnd w:id="476"/>
      <w:bookmarkEnd w:id="477"/>
      <w:bookmarkEnd w:id="478"/>
      <w:bookmarkEnd w:id="479"/>
      <w:bookmarkEnd w:id="480"/>
    </w:p>
    <w:p w14:paraId="3169CF38" w14:textId="77777777" w:rsidR="004B2835" w:rsidRPr="00100307" w:rsidRDefault="00A041C5" w:rsidP="00973BC2">
      <w:pPr>
        <w:pStyle w:val="2-0"/>
        <w:rPr>
          <w:rtl/>
        </w:rPr>
      </w:pPr>
      <w:r w:rsidRPr="00C229DC">
        <w:rPr>
          <w:rtl/>
        </w:rPr>
        <w:t xml:space="preserve">המזמין יהיה רשאי להודיע לספק בהודעה מוקדמת של </w:t>
      </w:r>
      <w:bookmarkStart w:id="481" w:name="show_IsNotHRNorHRCatering"/>
      <w:r w:rsidR="002167B5">
        <w:rPr>
          <w:rFonts w:hint="cs"/>
          <w:rtl/>
        </w:rPr>
        <w:t>9</w:t>
      </w:r>
      <w:r w:rsidR="002167B5" w:rsidRPr="00C229DC">
        <w:rPr>
          <w:rtl/>
        </w:rPr>
        <w:t xml:space="preserve">0 </w:t>
      </w:r>
      <w:bookmarkEnd w:id="48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433F7561" w14:textId="77777777" w:rsidR="00675AA8" w:rsidRDefault="00A041C5"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7486E280" w14:textId="77777777" w:rsidR="004B2835" w:rsidRPr="007C5B4C" w:rsidRDefault="00A041C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5AC47A6" w14:textId="77777777" w:rsidR="004B2835" w:rsidRPr="007C5B4C" w:rsidRDefault="00A041C5" w:rsidP="00A0392D">
      <w:pPr>
        <w:pStyle w:val="3-"/>
        <w:rPr>
          <w:rtl/>
        </w:rPr>
      </w:pPr>
      <w:r w:rsidRPr="007C5B4C">
        <w:rPr>
          <w:rtl/>
        </w:rPr>
        <w:t xml:space="preserve">אם ימונה קדם מפרק, מפרק זמני או קבוע לספק; </w:t>
      </w:r>
    </w:p>
    <w:p w14:paraId="6D45B4F2" w14:textId="77777777" w:rsidR="004B2835" w:rsidRPr="007C5B4C" w:rsidRDefault="00A041C5" w:rsidP="00A0392D">
      <w:pPr>
        <w:pStyle w:val="3-"/>
        <w:rPr>
          <w:rtl/>
        </w:rPr>
      </w:pPr>
      <w:r w:rsidRPr="007C5B4C">
        <w:rPr>
          <w:rtl/>
        </w:rPr>
        <w:t xml:space="preserve">אם ימונה כונס נכסים זמני או קבוע לעסקי ו/או לרכוש הספק; </w:t>
      </w:r>
    </w:p>
    <w:p w14:paraId="263B9BAE" w14:textId="77777777" w:rsidR="00233592" w:rsidRDefault="00A041C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7D02E1D" w14:textId="77777777" w:rsidR="00C339F9" w:rsidRDefault="00A041C5"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6885E872" w14:textId="77777777" w:rsidR="00CE4838" w:rsidRPr="00A92289" w:rsidRDefault="00A041C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4335C6A" w14:textId="77777777" w:rsidR="004B2835" w:rsidRPr="00067671" w:rsidRDefault="00A041C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16D4A23" w14:textId="77777777" w:rsidR="0009150A" w:rsidRPr="00973BC2" w:rsidRDefault="00A041C5" w:rsidP="0057259E">
      <w:pPr>
        <w:pStyle w:val="1-0"/>
        <w:rPr>
          <w:sz w:val="32"/>
          <w:szCs w:val="32"/>
          <w:rtl/>
        </w:rPr>
      </w:pPr>
      <w:bookmarkStart w:id="482" w:name="_Toc256000073"/>
      <w:bookmarkStart w:id="483" w:name="_Toc44931974"/>
      <w:bookmarkStart w:id="484" w:name="_Toc44932061"/>
      <w:bookmarkStart w:id="485" w:name="_Toc173823751"/>
      <w:bookmarkStart w:id="486" w:name="_Toc173825560"/>
      <w:r w:rsidRPr="00973BC2">
        <w:rPr>
          <w:sz w:val="32"/>
          <w:szCs w:val="32"/>
          <w:rtl/>
        </w:rPr>
        <w:t>הפרת ההסכם</w:t>
      </w:r>
      <w:bookmarkEnd w:id="482"/>
      <w:bookmarkEnd w:id="483"/>
      <w:bookmarkEnd w:id="484"/>
      <w:bookmarkEnd w:id="485"/>
      <w:bookmarkEnd w:id="486"/>
    </w:p>
    <w:p w14:paraId="08C215D5" w14:textId="77777777" w:rsidR="002167B5" w:rsidRPr="00005F83" w:rsidRDefault="00A041C5" w:rsidP="007B01DE">
      <w:pPr>
        <w:pStyle w:val="2-"/>
        <w:rPr>
          <w:rtl/>
        </w:rPr>
      </w:pPr>
      <w:bookmarkStart w:id="48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8CC3C43" w14:textId="77777777" w:rsidR="0009150A" w:rsidRPr="007C5B4C" w:rsidRDefault="00A041C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87"/>
    </w:p>
    <w:p w14:paraId="6E308C70" w14:textId="3B825CAD" w:rsidR="00F23BC2" w:rsidRPr="004F6325" w:rsidRDefault="00A041C5"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קבלני משנה</w:t>
      </w:r>
      <w:bookmarkStart w:id="488" w:name="show_sachArvutBitzua_4"/>
      <w:r w:rsidR="00C339F9" w:rsidRPr="004F6325">
        <w:rPr>
          <w:rFonts w:hint="cs"/>
          <w:rtl/>
        </w:rPr>
        <w:t xml:space="preserve">; </w:t>
      </w:r>
      <w:bookmarkEnd w:id="488"/>
      <w:r w:rsidR="00C339F9" w:rsidRPr="004F6325">
        <w:rPr>
          <w:rFonts w:hint="cs"/>
          <w:rtl/>
        </w:rPr>
        <w:t>הגבלת אחריות; ביטוח; המחאת זכויות או חובות על פי ההסכם</w:t>
      </w:r>
      <w:r w:rsidR="00243945" w:rsidRPr="004F6325">
        <w:rPr>
          <w:rFonts w:hint="cs"/>
          <w:rtl/>
        </w:rPr>
        <w:t>;</w:t>
      </w:r>
    </w:p>
    <w:p w14:paraId="57888412" w14:textId="77777777" w:rsidR="00AD3B85" w:rsidRPr="004F6325" w:rsidRDefault="00A041C5" w:rsidP="000C2347">
      <w:pPr>
        <w:pStyle w:val="4-3"/>
        <w:rPr>
          <w:rtl/>
        </w:rPr>
      </w:pPr>
      <w:bookmarkStart w:id="48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89"/>
    <w:p w14:paraId="2B3F8939" w14:textId="77777777" w:rsidR="00B6089C" w:rsidRPr="004F6325" w:rsidRDefault="00A041C5" w:rsidP="000C2347">
      <w:pPr>
        <w:pStyle w:val="4-3"/>
        <w:rPr>
          <w:rtl/>
        </w:rPr>
      </w:pPr>
      <w:r w:rsidRPr="004F6325">
        <w:rPr>
          <w:rFonts w:hint="cs"/>
          <w:rtl/>
        </w:rPr>
        <w:t>אם הספק הסתלק מביצוע ההסכם</w:t>
      </w:r>
      <w:r w:rsidR="00243945" w:rsidRPr="004F6325">
        <w:rPr>
          <w:rFonts w:hint="cs"/>
          <w:rtl/>
        </w:rPr>
        <w:t>;</w:t>
      </w:r>
    </w:p>
    <w:p w14:paraId="3F800BA6" w14:textId="77777777" w:rsidR="002167B5" w:rsidRDefault="00A041C5"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E4BC522" w14:textId="77777777" w:rsidR="002167B5" w:rsidRDefault="00A041C5"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BD67D6C" w14:textId="77777777" w:rsidR="008042F6" w:rsidRPr="007C5B4C" w:rsidRDefault="00A041C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E966A6E" w14:textId="77777777" w:rsidR="00C226A6" w:rsidRPr="005A33AD" w:rsidRDefault="00A041C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B7DE1C4" w14:textId="77777777" w:rsidR="00821AC8" w:rsidRDefault="00A041C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74AF3F2" w14:textId="77777777" w:rsidR="008854D6" w:rsidRPr="0062591A" w:rsidRDefault="00A041C5"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17D594A" w14:textId="77777777" w:rsidR="008042F6" w:rsidRDefault="00A041C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50D74592" w14:textId="77777777" w:rsidR="00CE39B2" w:rsidRPr="00793BF4" w:rsidRDefault="00A041C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6D94DC23" w14:textId="77777777" w:rsidR="00FC40AA" w:rsidRPr="007C5B4C" w:rsidRDefault="00A041C5"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2CE0C5A" w14:textId="77777777" w:rsidR="00FC40AA" w:rsidRPr="007C5B4C" w:rsidRDefault="00A041C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5BC7FE2" w14:textId="77777777" w:rsidR="00083FC7" w:rsidRDefault="00A041C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B82DADF" w14:textId="77777777" w:rsidR="00DE6A0E" w:rsidRDefault="00A041C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613585C" w14:textId="77777777" w:rsidR="00A83CC6" w:rsidRDefault="00A041C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040B5E7" w14:textId="7072A8C2" w:rsidR="000100C2" w:rsidRPr="007C5B4C" w:rsidRDefault="00A041C5" w:rsidP="00C7445C">
      <w:pPr>
        <w:pStyle w:val="4-3"/>
        <w:numPr>
          <w:ilvl w:val="0"/>
          <w:numId w:val="0"/>
        </w:numPr>
        <w:ind w:left="2174"/>
        <w:rPr>
          <w:rtl/>
        </w:rPr>
      </w:pPr>
      <w:bookmarkStart w:id="490" w:name="show_sachArvutBitzua_2"/>
      <w:r>
        <w:rPr>
          <w:rFonts w:hint="cs"/>
          <w:rtl/>
        </w:rPr>
        <w:t xml:space="preserve"> </w:t>
      </w:r>
    </w:p>
    <w:p w14:paraId="5D8F44AB" w14:textId="77777777" w:rsidR="00447C3B" w:rsidRPr="007868D8" w:rsidRDefault="00A041C5" w:rsidP="00A0392D">
      <w:pPr>
        <w:pStyle w:val="3-5"/>
        <w:rPr>
          <w:rtl/>
        </w:rPr>
      </w:pPr>
      <w:bookmarkStart w:id="491" w:name="show_CountSla"/>
      <w:bookmarkStart w:id="492" w:name="_Toc44931975"/>
      <w:bookmarkStart w:id="493" w:name="_Toc44932062"/>
      <w:bookmarkEnd w:id="490"/>
      <w:r>
        <w:rPr>
          <w:rFonts w:hint="cs"/>
          <w:rtl/>
        </w:rPr>
        <w:t>אמנת שירות ופיצויים מוסכמים</w:t>
      </w:r>
      <w:r w:rsidRPr="006F0298">
        <w:rPr>
          <w:rtl/>
        </w:rPr>
        <w:t xml:space="preserve"> – </w:t>
      </w:r>
    </w:p>
    <w:p w14:paraId="5C4A4796" w14:textId="77777777" w:rsidR="002A484B" w:rsidRDefault="00A041C5"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Pr>
      <w:tblGrid>
        <w:gridCol w:w="841"/>
        <w:gridCol w:w="1965"/>
        <w:gridCol w:w="1972"/>
        <w:gridCol w:w="2063"/>
      </w:tblGrid>
      <w:tr w:rsidR="00B91061" w:rsidRPr="0089694F" w14:paraId="29FC0DB8" w14:textId="77777777" w:rsidTr="00B91061">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DCCF5E1" w14:textId="77777777" w:rsidR="00B91061" w:rsidRPr="0089694F" w:rsidRDefault="00B91061" w:rsidP="00F95E1E">
            <w:pPr>
              <w:tabs>
                <w:tab w:val="left" w:pos="509"/>
              </w:tabs>
              <w:jc w:val="center"/>
              <w:rPr>
                <w:b/>
                <w:color w:val="000000"/>
                <w:rtl/>
              </w:rPr>
            </w:pPr>
            <w:r w:rsidRPr="0089694F">
              <w:rPr>
                <w:b/>
                <w:bCs/>
                <w:color w:val="000000"/>
                <w:rtl/>
              </w:rPr>
              <w:t># מס</w:t>
            </w:r>
            <w:r w:rsidRPr="0089694F">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B01BA49" w14:textId="77777777" w:rsidR="00B91061" w:rsidRPr="0089694F" w:rsidRDefault="00B91061" w:rsidP="00F95E1E">
            <w:pPr>
              <w:tabs>
                <w:tab w:val="left" w:pos="509"/>
              </w:tabs>
              <w:jc w:val="center"/>
              <w:rPr>
                <w:b/>
                <w:color w:val="000000"/>
                <w:rtl/>
              </w:rPr>
            </w:pPr>
            <w:r w:rsidRPr="0089694F">
              <w:rPr>
                <w:b/>
                <w:bCs/>
                <w:color w:val="000000"/>
                <w:rtl/>
              </w:rPr>
              <w:t xml:space="preserve">אמנת שירות </w:t>
            </w:r>
            <w:r w:rsidRPr="0089694F">
              <w:rPr>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C5484F8" w14:textId="77777777" w:rsidR="00B91061" w:rsidRPr="0089694F" w:rsidRDefault="00B91061" w:rsidP="00F95E1E">
            <w:pPr>
              <w:tabs>
                <w:tab w:val="left" w:pos="509"/>
              </w:tabs>
              <w:jc w:val="center"/>
              <w:rPr>
                <w:b/>
                <w:color w:val="000000"/>
                <w:rtl/>
              </w:rPr>
            </w:pPr>
            <w:r w:rsidRPr="0089694F">
              <w:rPr>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17E0114" w14:textId="77777777" w:rsidR="00B91061" w:rsidRPr="0089694F" w:rsidRDefault="00B91061" w:rsidP="00F95E1E">
            <w:pPr>
              <w:tabs>
                <w:tab w:val="left" w:pos="509"/>
              </w:tabs>
              <w:jc w:val="center"/>
              <w:rPr>
                <w:b/>
                <w:color w:val="000000"/>
                <w:rtl/>
              </w:rPr>
            </w:pPr>
            <w:r w:rsidRPr="0089694F">
              <w:rPr>
                <w:b/>
                <w:bCs/>
                <w:color w:val="000000"/>
                <w:rtl/>
              </w:rPr>
              <w:t>סנקציות בגין הפרה</w:t>
            </w:r>
          </w:p>
        </w:tc>
      </w:tr>
      <w:tr w:rsidR="00B91061" w:rsidRPr="0089694F" w14:paraId="25A1016E" w14:textId="77777777" w:rsidTr="00B9106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5A72130" w14:textId="77777777" w:rsidR="00B91061" w:rsidRPr="0089694F" w:rsidRDefault="00B91061" w:rsidP="00F95E1E">
            <w:pPr>
              <w:bidi w:val="0"/>
              <w:jc w:val="center"/>
              <w:rPr>
                <w:color w:val="000000"/>
                <w:rtl/>
              </w:rPr>
            </w:pPr>
            <w:r w:rsidRPr="0089694F">
              <w:rPr>
                <w:color w:val="000000"/>
              </w:rPr>
              <w:t>1</w:t>
            </w:r>
          </w:p>
        </w:tc>
        <w:tc>
          <w:tcPr>
            <w:tcW w:w="1965" w:type="dxa"/>
            <w:tcBorders>
              <w:top w:val="single" w:sz="4" w:space="0" w:color="auto"/>
              <w:left w:val="single" w:sz="4" w:space="0" w:color="auto"/>
              <w:bottom w:val="single" w:sz="4" w:space="0" w:color="auto"/>
              <w:right w:val="single" w:sz="4" w:space="0" w:color="auto"/>
            </w:tcBorders>
          </w:tcPr>
          <w:p w14:paraId="37B10402" w14:textId="77777777" w:rsidR="00B91061" w:rsidRPr="0089694F" w:rsidRDefault="00B91061" w:rsidP="00F95E1E">
            <w:pPr>
              <w:bidi w:val="0"/>
              <w:jc w:val="center"/>
              <w:rPr>
                <w:color w:val="000000"/>
              </w:rPr>
            </w:pPr>
            <w:r w:rsidRPr="00E31222">
              <w:rPr>
                <w:rtl/>
              </w:rPr>
              <w:t>עמידה בלוחות זמנים להגשת תכנית עבודה, מסמכי תכנון או דוחות פיקוח</w:t>
            </w:r>
          </w:p>
        </w:tc>
        <w:tc>
          <w:tcPr>
            <w:tcW w:w="1972" w:type="dxa"/>
            <w:tcBorders>
              <w:top w:val="single" w:sz="4" w:space="0" w:color="auto"/>
              <w:left w:val="single" w:sz="4" w:space="0" w:color="auto"/>
              <w:bottom w:val="single" w:sz="4" w:space="0" w:color="auto"/>
              <w:right w:val="single" w:sz="4" w:space="0" w:color="auto"/>
            </w:tcBorders>
          </w:tcPr>
          <w:p w14:paraId="1CF384D7" w14:textId="77777777" w:rsidR="00B91061" w:rsidRPr="0089694F" w:rsidRDefault="00B91061" w:rsidP="00F95E1E">
            <w:pPr>
              <w:jc w:val="center"/>
              <w:rPr>
                <w:rtl/>
              </w:rPr>
            </w:pPr>
            <w:r w:rsidRPr="00413DF5">
              <w:rPr>
                <w:rtl/>
              </w:rPr>
              <w:t>איחור מעל 5 ימי עבודה ממועד ההגשה המאושר</w:t>
            </w:r>
          </w:p>
        </w:tc>
        <w:tc>
          <w:tcPr>
            <w:tcW w:w="2063" w:type="dxa"/>
            <w:tcBorders>
              <w:top w:val="single" w:sz="4" w:space="0" w:color="auto"/>
              <w:left w:val="single" w:sz="4" w:space="0" w:color="auto"/>
              <w:bottom w:val="single" w:sz="4" w:space="0" w:color="auto"/>
              <w:right w:val="single" w:sz="4" w:space="0" w:color="auto"/>
            </w:tcBorders>
            <w:vAlign w:val="center"/>
          </w:tcPr>
          <w:p w14:paraId="453BE3DA" w14:textId="77777777" w:rsidR="00B91061" w:rsidRPr="0089694F" w:rsidRDefault="00B91061" w:rsidP="00F95E1E">
            <w:pPr>
              <w:bidi w:val="0"/>
              <w:jc w:val="right"/>
              <w:rPr>
                <w:color w:val="000000"/>
                <w:rtl/>
              </w:rPr>
            </w:pPr>
            <w:r w:rsidRPr="00413DF5">
              <w:rPr>
                <w:color w:val="000000"/>
                <w:rtl/>
              </w:rPr>
              <w:t>קנס של 500 ₪ לכל אירוע חריגה</w:t>
            </w:r>
          </w:p>
        </w:tc>
      </w:tr>
      <w:tr w:rsidR="00B91061" w:rsidRPr="0089694F" w14:paraId="605CB6AC" w14:textId="77777777" w:rsidTr="00B91061">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2CC0ADA2" w14:textId="77777777" w:rsidR="00B91061" w:rsidRPr="0089694F" w:rsidRDefault="00B91061" w:rsidP="00F95E1E">
            <w:pPr>
              <w:bidi w:val="0"/>
              <w:jc w:val="center"/>
              <w:rPr>
                <w:color w:val="000000"/>
              </w:rPr>
            </w:pPr>
            <w:r>
              <w:rPr>
                <w:color w:val="000000"/>
              </w:rPr>
              <w:t>2</w:t>
            </w:r>
          </w:p>
        </w:tc>
        <w:tc>
          <w:tcPr>
            <w:tcW w:w="1965" w:type="dxa"/>
            <w:tcBorders>
              <w:top w:val="single" w:sz="4" w:space="0" w:color="auto"/>
              <w:left w:val="single" w:sz="4" w:space="0" w:color="auto"/>
              <w:bottom w:val="single" w:sz="4" w:space="0" w:color="auto"/>
              <w:right w:val="single" w:sz="4" w:space="0" w:color="auto"/>
            </w:tcBorders>
          </w:tcPr>
          <w:p w14:paraId="76D1DD11" w14:textId="77777777" w:rsidR="00B91061" w:rsidRPr="00E31222" w:rsidRDefault="00B91061" w:rsidP="00F95E1E">
            <w:pPr>
              <w:bidi w:val="0"/>
              <w:jc w:val="center"/>
              <w:rPr>
                <w:rtl/>
              </w:rPr>
            </w:pPr>
            <w:r w:rsidRPr="00413DF5">
              <w:rPr>
                <w:rtl/>
              </w:rPr>
              <w:t>העמדת כוח אדם מקצועי כפי שהוצג במכרז</w:t>
            </w:r>
          </w:p>
        </w:tc>
        <w:tc>
          <w:tcPr>
            <w:tcW w:w="1972" w:type="dxa"/>
            <w:tcBorders>
              <w:top w:val="single" w:sz="4" w:space="0" w:color="auto"/>
              <w:left w:val="single" w:sz="4" w:space="0" w:color="auto"/>
              <w:bottom w:val="single" w:sz="4" w:space="0" w:color="auto"/>
              <w:right w:val="single" w:sz="4" w:space="0" w:color="auto"/>
            </w:tcBorders>
          </w:tcPr>
          <w:p w14:paraId="6C1ABE5F" w14:textId="77777777" w:rsidR="00B91061" w:rsidRPr="00413DF5" w:rsidRDefault="00B91061" w:rsidP="00F95E1E">
            <w:pPr>
              <w:jc w:val="center"/>
              <w:rPr>
                <w:rtl/>
              </w:rPr>
            </w:pPr>
            <w:r w:rsidRPr="00413DF5">
              <w:rPr>
                <w:rtl/>
              </w:rPr>
              <w:t>החלפת גורם מקצועי ללא אישור מראש</w:t>
            </w:r>
          </w:p>
        </w:tc>
        <w:tc>
          <w:tcPr>
            <w:tcW w:w="2063" w:type="dxa"/>
            <w:tcBorders>
              <w:top w:val="single" w:sz="4" w:space="0" w:color="auto"/>
              <w:left w:val="single" w:sz="4" w:space="0" w:color="auto"/>
              <w:bottom w:val="single" w:sz="4" w:space="0" w:color="auto"/>
              <w:right w:val="single" w:sz="4" w:space="0" w:color="auto"/>
            </w:tcBorders>
            <w:vAlign w:val="center"/>
          </w:tcPr>
          <w:p w14:paraId="5906439D" w14:textId="77777777" w:rsidR="00B91061" w:rsidRPr="00413DF5" w:rsidRDefault="00B91061" w:rsidP="00F95E1E">
            <w:pPr>
              <w:bidi w:val="0"/>
              <w:jc w:val="right"/>
              <w:rPr>
                <w:color w:val="000000"/>
                <w:rtl/>
              </w:rPr>
            </w:pPr>
            <w:r w:rsidRPr="00413DF5">
              <w:rPr>
                <w:color w:val="000000"/>
                <w:rtl/>
              </w:rPr>
              <w:t>קנס של 1,500 ₪ לכל יום עבודה שבו לא מולא התפקיד כנדרש</w:t>
            </w:r>
          </w:p>
        </w:tc>
      </w:tr>
    </w:tbl>
    <w:p w14:paraId="224F50AE" w14:textId="77777777" w:rsidR="00B91061" w:rsidRPr="007B01DE" w:rsidRDefault="00B91061" w:rsidP="00B91061">
      <w:pPr>
        <w:pStyle w:val="4-3"/>
        <w:numPr>
          <w:ilvl w:val="0"/>
          <w:numId w:val="0"/>
        </w:numPr>
        <w:ind w:left="2174"/>
        <w:rPr>
          <w:rtl/>
        </w:rPr>
      </w:pPr>
    </w:p>
    <w:p w14:paraId="52FBC5F6" w14:textId="3CC4586E" w:rsidR="00A41D80" w:rsidRDefault="00A041C5" w:rsidP="000C2347">
      <w:pPr>
        <w:pStyle w:val="4-3"/>
        <w:rPr>
          <w:rtl/>
        </w:rPr>
      </w:pPr>
      <w:bookmarkStart w:id="49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494"/>
    </w:p>
    <w:p w14:paraId="1FE65356" w14:textId="77777777" w:rsidR="00930F34" w:rsidRPr="00F73CD2" w:rsidRDefault="00A041C5"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6217C7AE" w14:textId="77777777" w:rsidR="00447C3B" w:rsidRPr="00447C3B" w:rsidRDefault="00A041C5"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45545C51" w14:textId="77777777" w:rsidR="00447C3B" w:rsidRDefault="00A041C5"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91"/>
    </w:p>
    <w:p w14:paraId="50665DCD" w14:textId="77777777" w:rsidR="00C226A6" w:rsidRDefault="00A041C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2295B2A" w14:textId="77777777" w:rsidR="00C226A6" w:rsidRPr="00BE4991" w:rsidRDefault="00A041C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5" w:name="show_isTender_11"/>
      <w:r w:rsidRPr="00BE4991">
        <w:rPr>
          <w:rFonts w:hint="cs"/>
          <w:rtl/>
        </w:rPr>
        <w:t xml:space="preserve"> ובמכרז</w:t>
      </w:r>
      <w:bookmarkEnd w:id="49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79B1DFF" w14:textId="77777777" w:rsidR="0009150A" w:rsidRPr="00973BC2" w:rsidRDefault="00A041C5" w:rsidP="0057259E">
      <w:pPr>
        <w:pStyle w:val="1-0"/>
        <w:rPr>
          <w:sz w:val="32"/>
          <w:szCs w:val="32"/>
          <w:rtl/>
        </w:rPr>
      </w:pPr>
      <w:bookmarkStart w:id="496" w:name="_Toc256000074"/>
      <w:bookmarkStart w:id="497" w:name="_Toc173823752"/>
      <w:bookmarkStart w:id="498" w:name="_Toc173825561"/>
      <w:r w:rsidRPr="00973BC2">
        <w:rPr>
          <w:sz w:val="32"/>
          <w:szCs w:val="32"/>
          <w:rtl/>
        </w:rPr>
        <w:t>תרופות מצטברות</w:t>
      </w:r>
      <w:bookmarkEnd w:id="492"/>
      <w:bookmarkEnd w:id="493"/>
      <w:bookmarkEnd w:id="496"/>
      <w:bookmarkEnd w:id="497"/>
      <w:bookmarkEnd w:id="498"/>
    </w:p>
    <w:p w14:paraId="64DA7AE8" w14:textId="77777777" w:rsidR="0009150A" w:rsidRPr="007C5B4C" w:rsidRDefault="00A041C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CA9FAC1" w14:textId="77777777" w:rsidR="0009150A" w:rsidRPr="007C5B4C" w:rsidRDefault="00A041C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0057890" w14:textId="77777777" w:rsidR="00B44FF5" w:rsidRPr="00973BC2" w:rsidRDefault="00A041C5" w:rsidP="0057259E">
      <w:pPr>
        <w:pStyle w:val="1-0"/>
        <w:rPr>
          <w:sz w:val="32"/>
          <w:szCs w:val="32"/>
          <w:rtl/>
        </w:rPr>
      </w:pPr>
      <w:bookmarkStart w:id="499" w:name="_Toc256000075"/>
      <w:bookmarkStart w:id="500" w:name="_Toc173823753"/>
      <w:bookmarkStart w:id="501" w:name="_Toc173825562"/>
      <w:bookmarkStart w:id="502" w:name="_Toc44931976"/>
      <w:bookmarkStart w:id="503" w:name="_Toc44932063"/>
      <w:r w:rsidRPr="00973BC2">
        <w:rPr>
          <w:rFonts w:hint="cs"/>
          <w:sz w:val="32"/>
          <w:szCs w:val="32"/>
          <w:rtl/>
        </w:rPr>
        <w:t>סיום התקשרות</w:t>
      </w:r>
      <w:bookmarkEnd w:id="499"/>
      <w:bookmarkEnd w:id="500"/>
      <w:bookmarkEnd w:id="501"/>
    </w:p>
    <w:p w14:paraId="3CEED380" w14:textId="77777777" w:rsidR="00B44FF5" w:rsidRDefault="00A041C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134AF44" w14:textId="77777777" w:rsidR="00B44FF5" w:rsidRDefault="00A041C5"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D348E68" w14:textId="77777777" w:rsidR="003B21EA" w:rsidRDefault="00A041C5" w:rsidP="003B21EA">
      <w:pPr>
        <w:pStyle w:val="3-"/>
        <w:rPr>
          <w:rtl/>
        </w:rPr>
      </w:pPr>
      <w:bookmarkStart w:id="504" w:name="show_IsSherutOrSystem"/>
      <w:r w:rsidRPr="006D3D18">
        <w:rPr>
          <w:rtl/>
        </w:rPr>
        <w:t>הספק יידרש לפעול בהקדם וללא דיחוי</w:t>
      </w:r>
      <w:r>
        <w:rPr>
          <w:rFonts w:hint="cs"/>
          <w:rtl/>
        </w:rPr>
        <w:t>:</w:t>
      </w:r>
    </w:p>
    <w:p w14:paraId="7448094A" w14:textId="77777777" w:rsidR="003B21EA" w:rsidRDefault="00A041C5" w:rsidP="003B21EA">
      <w:pPr>
        <w:pStyle w:val="4-3"/>
        <w:rPr>
          <w:rtl/>
        </w:rPr>
      </w:pPr>
      <w:r>
        <w:rPr>
          <w:rFonts w:hint="cs"/>
          <w:rtl/>
        </w:rPr>
        <w:t xml:space="preserve">להעביר למזמין באופן מסודר את כל תוצרי העבודה שהצטברו אצלו במהלך ההתקשרות. </w:t>
      </w:r>
    </w:p>
    <w:p w14:paraId="0A99501A" w14:textId="77777777" w:rsidR="003B21EA" w:rsidRDefault="00A041C5" w:rsidP="003B21EA">
      <w:pPr>
        <w:pStyle w:val="4-3"/>
        <w:rPr>
          <w:rtl/>
        </w:rPr>
      </w:pPr>
      <w:bookmarkStart w:id="505" w:name="show_IsSherutOrSystem_1"/>
      <w:r>
        <w:rPr>
          <w:rFonts w:hint="cs"/>
          <w:rtl/>
        </w:rPr>
        <w:t xml:space="preserve">העברת הנתונים והמידע תבוצע על ידי הספק באופן אשר יבטיח רציפות בשירות, לפי הצורך. </w:t>
      </w:r>
      <w:bookmarkEnd w:id="505"/>
    </w:p>
    <w:bookmarkEnd w:id="504"/>
    <w:p w14:paraId="36A29E6F" w14:textId="77777777" w:rsidR="00B44FF5" w:rsidRDefault="00A041C5"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7A4C984" w14:textId="77777777" w:rsidR="00B44FF5" w:rsidRDefault="00A041C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7D3817B" w14:textId="77777777" w:rsidR="00B44FF5" w:rsidRPr="00067671" w:rsidRDefault="00A041C5"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81B0BD2" w14:textId="77777777" w:rsidR="0009150A" w:rsidRPr="00973BC2" w:rsidRDefault="00A041C5" w:rsidP="0057259E">
      <w:pPr>
        <w:pStyle w:val="1-0"/>
        <w:rPr>
          <w:sz w:val="32"/>
          <w:szCs w:val="32"/>
          <w:rtl/>
        </w:rPr>
      </w:pPr>
      <w:bookmarkStart w:id="506" w:name="_Toc256000076"/>
      <w:bookmarkStart w:id="507" w:name="_Toc173823754"/>
      <w:bookmarkStart w:id="508" w:name="_Toc173825563"/>
      <w:r w:rsidRPr="00973BC2">
        <w:rPr>
          <w:sz w:val="32"/>
          <w:szCs w:val="32"/>
          <w:rtl/>
        </w:rPr>
        <w:t>כתובות הצדדים והודעות</w:t>
      </w:r>
      <w:bookmarkEnd w:id="502"/>
      <w:bookmarkEnd w:id="503"/>
      <w:bookmarkEnd w:id="506"/>
      <w:bookmarkEnd w:id="507"/>
      <w:bookmarkEnd w:id="508"/>
    </w:p>
    <w:p w14:paraId="40A163B6" w14:textId="77777777" w:rsidR="00E82E1B" w:rsidRDefault="00A041C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A7B10AA" w14:textId="77777777" w:rsidR="00E82E1B" w:rsidRPr="007C5B4C" w:rsidRDefault="00A041C5" w:rsidP="00973BC2">
      <w:pPr>
        <w:pStyle w:val="2-0"/>
        <w:rPr>
          <w:rtl/>
        </w:rPr>
      </w:pPr>
      <w:r>
        <w:rPr>
          <w:rFonts w:hint="cs"/>
          <w:rtl/>
        </w:rPr>
        <w:t>משלוח דואר אלקטרוני על פי הסכם זה יהיה לכתובת הבאות:</w:t>
      </w:r>
    </w:p>
    <w:p w14:paraId="2E3B118A" w14:textId="77777777" w:rsidR="00E82E1B" w:rsidRPr="00C35DEE" w:rsidRDefault="00A041C5"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09" w:name="receiveNotificationsEmail"/>
      <w:r w:rsidRPr="00C35DEE">
        <w:t>MICHRAZ@JUSTICE.GOV.IL</w:t>
      </w:r>
      <w:bookmarkEnd w:id="50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B1CB56C" w14:textId="77777777" w:rsidR="00E82E1B" w:rsidRDefault="00A041C5"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768C55B" w14:textId="77777777" w:rsidR="00E82E1B" w:rsidRDefault="00A041C5"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967F4B8" w14:textId="77777777" w:rsidR="007438EC" w:rsidRPr="003E5C0B" w:rsidRDefault="00A041C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4242DAF" w14:textId="77777777" w:rsidR="0009150A" w:rsidRPr="00973BC2" w:rsidRDefault="00A041C5" w:rsidP="0057259E">
      <w:pPr>
        <w:pStyle w:val="1-0"/>
        <w:rPr>
          <w:sz w:val="32"/>
          <w:szCs w:val="32"/>
          <w:rtl/>
        </w:rPr>
      </w:pPr>
      <w:bookmarkStart w:id="510" w:name="_Toc256000077"/>
      <w:bookmarkStart w:id="511" w:name="_Toc44931977"/>
      <w:bookmarkStart w:id="512" w:name="_Toc44932064"/>
      <w:bookmarkStart w:id="513" w:name="_Toc173823755"/>
      <w:bookmarkStart w:id="514" w:name="_Toc173825564"/>
      <w:r w:rsidRPr="00973BC2">
        <w:rPr>
          <w:sz w:val="32"/>
          <w:szCs w:val="32"/>
          <w:rtl/>
        </w:rPr>
        <w:t>שונות</w:t>
      </w:r>
      <w:bookmarkEnd w:id="510"/>
      <w:bookmarkEnd w:id="511"/>
      <w:bookmarkEnd w:id="512"/>
      <w:bookmarkEnd w:id="513"/>
      <w:bookmarkEnd w:id="514"/>
    </w:p>
    <w:p w14:paraId="7AF94932" w14:textId="77777777" w:rsidR="00FC40AA" w:rsidRDefault="00A041C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879ECF6" w14:textId="77777777" w:rsidR="00F22EBB" w:rsidRPr="0055046B" w:rsidRDefault="00A041C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25"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6"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884857E" w14:textId="77777777" w:rsidR="00FC40AA" w:rsidRPr="007C5B4C" w:rsidRDefault="00A041C5" w:rsidP="00973BC2">
      <w:pPr>
        <w:pStyle w:val="2-0"/>
        <w:rPr>
          <w:rtl/>
        </w:rPr>
      </w:pPr>
      <w:r w:rsidRPr="007C5B4C">
        <w:rPr>
          <w:rtl/>
        </w:rPr>
        <w:t xml:space="preserve">כל שינוי בהוראת הסכם זה ייעשה בהסכמת שני הצדדים, מראש ובכתב. </w:t>
      </w:r>
    </w:p>
    <w:p w14:paraId="5F01EA5E" w14:textId="77777777" w:rsidR="0009150A" w:rsidRDefault="00A041C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7890FCF" w14:textId="77777777" w:rsidR="0053062D" w:rsidRPr="00A10491" w:rsidRDefault="00A041C5" w:rsidP="00973BC2">
      <w:pPr>
        <w:pStyle w:val="2-0"/>
        <w:rPr>
          <w:rtl/>
        </w:rPr>
      </w:pPr>
      <w:r>
        <w:rPr>
          <w:rFonts w:hint="cs"/>
          <w:rtl/>
        </w:rPr>
        <w:t>מועד החתימה על ההסכם יהיה מועד החתימה של אחרון הצדדים על ההסכם.</w:t>
      </w:r>
    </w:p>
    <w:p w14:paraId="1030551D" w14:textId="77777777" w:rsidR="0009150A" w:rsidRPr="007C5B4C" w:rsidRDefault="00A041C5"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293DF601" w14:textId="77777777" w:rsidR="00CD6EC5" w:rsidRDefault="00A041C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15" w:name="_Toc330777765"/>
      <w:r>
        <w:rPr>
          <w:noProof/>
        </w:rPr>
        <mc:AlternateContent>
          <mc:Choice Requires="wpg">
            <w:drawing>
              <wp:anchor distT="0" distB="0" distL="114300" distR="114300" simplePos="0" relativeHeight="251658240" behindDoc="0" locked="0" layoutInCell="1" allowOverlap="1" wp14:anchorId="27B4E576" wp14:editId="61D3B13D">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611B2D3" w14:textId="77777777" w:rsidR="00770E9B" w:rsidRDefault="00770E9B" w:rsidP="00243945">
                              <w:pPr>
                                <w:rPr>
                                  <w:b/>
                                  <w:bCs/>
                                  <w:sz w:val="22"/>
                                  <w:szCs w:val="22"/>
                                  <w:highlight w:val="yellow"/>
                                  <w:rtl/>
                                </w:rPr>
                              </w:pPr>
                            </w:p>
                            <w:p w14:paraId="10060ABE" w14:textId="77777777" w:rsidR="00770E9B" w:rsidRPr="00B71738" w:rsidRDefault="00A041C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2D6D671"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6ED8877"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9907C9" w14:textId="77777777" w:rsidR="00770E9B" w:rsidRPr="00B71738" w:rsidRDefault="00770E9B" w:rsidP="00243945">
                              <w:pPr>
                                <w:jc w:val="center"/>
                                <w:rPr>
                                  <w:b/>
                                  <w:bCs/>
                                  <w:sz w:val="22"/>
                                  <w:szCs w:val="22"/>
                                  <w:rtl/>
                                </w:rPr>
                              </w:pPr>
                            </w:p>
                            <w:p w14:paraId="56CC7998" w14:textId="77777777" w:rsidR="00770E9B" w:rsidRPr="00B71738" w:rsidRDefault="00A041C5" w:rsidP="00243945">
                              <w:pPr>
                                <w:jc w:val="center"/>
                                <w:rPr>
                                  <w:b/>
                                  <w:bCs/>
                                  <w:sz w:val="22"/>
                                  <w:szCs w:val="22"/>
                                  <w:rtl/>
                                </w:rPr>
                              </w:pPr>
                              <w:r w:rsidRPr="00B71738">
                                <w:rPr>
                                  <w:rFonts w:hint="cs"/>
                                  <w:b/>
                                  <w:bCs/>
                                  <w:sz w:val="22"/>
                                  <w:szCs w:val="22"/>
                                  <w:rtl/>
                                </w:rPr>
                                <w:t>___________</w:t>
                              </w:r>
                            </w:p>
                            <w:p w14:paraId="7D61924F" w14:textId="77777777" w:rsidR="00770E9B" w:rsidRPr="00B71738" w:rsidRDefault="00A041C5" w:rsidP="00243945">
                              <w:pPr>
                                <w:jc w:val="center"/>
                                <w:rPr>
                                  <w:b/>
                                  <w:bCs/>
                                  <w:sz w:val="22"/>
                                  <w:szCs w:val="22"/>
                                  <w:rtl/>
                                </w:rPr>
                              </w:pPr>
                              <w:r w:rsidRPr="00B71738">
                                <w:rPr>
                                  <w:rFonts w:hint="cs"/>
                                  <w:b/>
                                  <w:bCs/>
                                  <w:sz w:val="22"/>
                                  <w:szCs w:val="22"/>
                                  <w:rtl/>
                                </w:rPr>
                                <w:t>תאריך</w:t>
                              </w:r>
                            </w:p>
                            <w:p w14:paraId="2336D597" w14:textId="77777777" w:rsidR="00770E9B" w:rsidRDefault="00770E9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3C637C1" w14:textId="77777777" w:rsidR="00770E9B" w:rsidRDefault="00770E9B" w:rsidP="00243945">
                              <w:pPr>
                                <w:rPr>
                                  <w:b/>
                                  <w:bCs/>
                                  <w:sz w:val="22"/>
                                  <w:szCs w:val="22"/>
                                  <w:highlight w:val="yellow"/>
                                  <w:rtl/>
                                </w:rPr>
                              </w:pPr>
                            </w:p>
                            <w:p w14:paraId="2655C97F"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41FD392"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40457FE"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B0577C" w14:textId="77777777" w:rsidR="00770E9B" w:rsidRPr="00B71738" w:rsidRDefault="00770E9B" w:rsidP="00243945">
                              <w:pPr>
                                <w:jc w:val="center"/>
                                <w:rPr>
                                  <w:b/>
                                  <w:bCs/>
                                  <w:sz w:val="22"/>
                                  <w:szCs w:val="22"/>
                                  <w:rtl/>
                                </w:rPr>
                              </w:pPr>
                            </w:p>
                            <w:p w14:paraId="5918E9F7" w14:textId="77777777" w:rsidR="00770E9B" w:rsidRPr="00B71738" w:rsidRDefault="00A041C5" w:rsidP="00243945">
                              <w:pPr>
                                <w:jc w:val="center"/>
                                <w:rPr>
                                  <w:b/>
                                  <w:bCs/>
                                  <w:sz w:val="22"/>
                                  <w:szCs w:val="22"/>
                                  <w:rtl/>
                                </w:rPr>
                              </w:pPr>
                              <w:r w:rsidRPr="00B71738">
                                <w:rPr>
                                  <w:rFonts w:hint="cs"/>
                                  <w:b/>
                                  <w:bCs/>
                                  <w:sz w:val="22"/>
                                  <w:szCs w:val="22"/>
                                  <w:rtl/>
                                </w:rPr>
                                <w:t>___________</w:t>
                              </w:r>
                            </w:p>
                            <w:p w14:paraId="2BD4923B" w14:textId="77777777" w:rsidR="00770E9B" w:rsidRPr="00B71738" w:rsidRDefault="00A041C5" w:rsidP="00243945">
                              <w:pPr>
                                <w:jc w:val="center"/>
                                <w:rPr>
                                  <w:b/>
                                  <w:bCs/>
                                  <w:sz w:val="22"/>
                                  <w:szCs w:val="22"/>
                                  <w:rtl/>
                                </w:rPr>
                              </w:pPr>
                              <w:r w:rsidRPr="00B71738">
                                <w:rPr>
                                  <w:rFonts w:hint="cs"/>
                                  <w:b/>
                                  <w:bCs/>
                                  <w:sz w:val="22"/>
                                  <w:szCs w:val="22"/>
                                  <w:rtl/>
                                </w:rPr>
                                <w:t>תאריך</w:t>
                              </w:r>
                            </w:p>
                            <w:p w14:paraId="14FAB1AF" w14:textId="77777777" w:rsidR="00770E9B" w:rsidRDefault="00770E9B" w:rsidP="00243945"/>
                            <w:p w14:paraId="707F4EA7" w14:textId="77777777" w:rsidR="00770E9B" w:rsidRDefault="00770E9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DEB7A17" w14:textId="77777777" w:rsidR="00770E9B" w:rsidRDefault="00770E9B" w:rsidP="00243945">
                              <w:pPr>
                                <w:rPr>
                                  <w:b/>
                                  <w:bCs/>
                                  <w:sz w:val="22"/>
                                  <w:szCs w:val="22"/>
                                  <w:highlight w:val="yellow"/>
                                  <w:rtl/>
                                </w:rPr>
                              </w:pPr>
                            </w:p>
                            <w:p w14:paraId="6DB78D7C"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5BBB2AD"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7CC26E96"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A19653B" w14:textId="77777777" w:rsidR="00770E9B" w:rsidRPr="00B71738" w:rsidRDefault="00770E9B" w:rsidP="00243945">
                              <w:pPr>
                                <w:jc w:val="center"/>
                                <w:rPr>
                                  <w:b/>
                                  <w:bCs/>
                                  <w:sz w:val="22"/>
                                  <w:szCs w:val="22"/>
                                  <w:rtl/>
                                </w:rPr>
                              </w:pPr>
                            </w:p>
                            <w:p w14:paraId="4B4D6246" w14:textId="77777777" w:rsidR="00770E9B" w:rsidRPr="00B71738" w:rsidRDefault="00A041C5" w:rsidP="00243945">
                              <w:pPr>
                                <w:jc w:val="center"/>
                                <w:rPr>
                                  <w:b/>
                                  <w:bCs/>
                                  <w:sz w:val="22"/>
                                  <w:szCs w:val="22"/>
                                  <w:rtl/>
                                </w:rPr>
                              </w:pPr>
                              <w:r w:rsidRPr="00B71738">
                                <w:rPr>
                                  <w:rFonts w:hint="cs"/>
                                  <w:b/>
                                  <w:bCs/>
                                  <w:sz w:val="22"/>
                                  <w:szCs w:val="22"/>
                                  <w:rtl/>
                                </w:rPr>
                                <w:t>___________</w:t>
                              </w:r>
                            </w:p>
                            <w:p w14:paraId="72BFE919" w14:textId="77777777" w:rsidR="00770E9B" w:rsidRPr="00B71738" w:rsidRDefault="00A041C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B28D70C" w14:textId="77777777" w:rsidR="00770E9B" w:rsidRDefault="00770E9B" w:rsidP="00243945">
                              <w:pPr>
                                <w:rPr>
                                  <w:b/>
                                  <w:bCs/>
                                  <w:sz w:val="22"/>
                                  <w:szCs w:val="22"/>
                                  <w:highlight w:val="yellow"/>
                                  <w:rtl/>
                                </w:rPr>
                              </w:pPr>
                            </w:p>
                            <w:p w14:paraId="38CE93B8"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805C1B3"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3FE4D149"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83DAE84" w14:textId="77777777" w:rsidR="00770E9B" w:rsidRPr="00B71738" w:rsidRDefault="00770E9B" w:rsidP="00243945">
                              <w:pPr>
                                <w:jc w:val="center"/>
                                <w:rPr>
                                  <w:b/>
                                  <w:bCs/>
                                  <w:sz w:val="22"/>
                                  <w:szCs w:val="22"/>
                                  <w:rtl/>
                                </w:rPr>
                              </w:pPr>
                            </w:p>
                            <w:p w14:paraId="015CE55C" w14:textId="77777777" w:rsidR="00770E9B" w:rsidRPr="00B71738" w:rsidRDefault="00A041C5" w:rsidP="00243945">
                              <w:pPr>
                                <w:jc w:val="center"/>
                                <w:rPr>
                                  <w:b/>
                                  <w:bCs/>
                                  <w:sz w:val="22"/>
                                  <w:szCs w:val="22"/>
                                  <w:rtl/>
                                </w:rPr>
                              </w:pPr>
                              <w:r w:rsidRPr="00B71738">
                                <w:rPr>
                                  <w:rFonts w:hint="cs"/>
                                  <w:b/>
                                  <w:bCs/>
                                  <w:sz w:val="22"/>
                                  <w:szCs w:val="22"/>
                                  <w:rtl/>
                                </w:rPr>
                                <w:t>___________</w:t>
                              </w:r>
                            </w:p>
                            <w:p w14:paraId="63D7A102" w14:textId="77777777" w:rsidR="00770E9B" w:rsidRPr="00B71738" w:rsidRDefault="00A041C5" w:rsidP="00243945">
                              <w:pPr>
                                <w:jc w:val="center"/>
                                <w:rPr>
                                  <w:b/>
                                  <w:bCs/>
                                  <w:sz w:val="22"/>
                                  <w:szCs w:val="22"/>
                                  <w:rtl/>
                                </w:rPr>
                              </w:pPr>
                              <w:r w:rsidRPr="00B71738">
                                <w:rPr>
                                  <w:rFonts w:hint="cs"/>
                                  <w:b/>
                                  <w:bCs/>
                                  <w:sz w:val="22"/>
                                  <w:szCs w:val="22"/>
                                  <w:rtl/>
                                </w:rPr>
                                <w:t>תאריך</w:t>
                              </w:r>
                            </w:p>
                            <w:p w14:paraId="6248B878" w14:textId="77777777" w:rsidR="00770E9B" w:rsidRDefault="00770E9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7B4E57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611B2D3" w14:textId="77777777" w:rsidR="00770E9B" w:rsidRDefault="00770E9B" w:rsidP="00243945">
                        <w:pPr>
                          <w:rPr>
                            <w:b/>
                            <w:bCs/>
                            <w:sz w:val="22"/>
                            <w:szCs w:val="22"/>
                            <w:highlight w:val="yellow"/>
                            <w:rtl/>
                          </w:rPr>
                        </w:pPr>
                      </w:p>
                      <w:p w14:paraId="10060ABE" w14:textId="77777777" w:rsidR="00770E9B" w:rsidRPr="00B71738" w:rsidRDefault="00A041C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2D6D671"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6ED8877"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19907C9" w14:textId="77777777" w:rsidR="00770E9B" w:rsidRPr="00B71738" w:rsidRDefault="00770E9B" w:rsidP="00243945">
                        <w:pPr>
                          <w:jc w:val="center"/>
                          <w:rPr>
                            <w:b/>
                            <w:bCs/>
                            <w:sz w:val="22"/>
                            <w:szCs w:val="22"/>
                            <w:rtl/>
                          </w:rPr>
                        </w:pPr>
                      </w:p>
                      <w:p w14:paraId="56CC7998" w14:textId="77777777" w:rsidR="00770E9B" w:rsidRPr="00B71738" w:rsidRDefault="00A041C5" w:rsidP="00243945">
                        <w:pPr>
                          <w:jc w:val="center"/>
                          <w:rPr>
                            <w:b/>
                            <w:bCs/>
                            <w:sz w:val="22"/>
                            <w:szCs w:val="22"/>
                            <w:rtl/>
                          </w:rPr>
                        </w:pPr>
                        <w:r w:rsidRPr="00B71738">
                          <w:rPr>
                            <w:rFonts w:hint="cs"/>
                            <w:b/>
                            <w:bCs/>
                            <w:sz w:val="22"/>
                            <w:szCs w:val="22"/>
                            <w:rtl/>
                          </w:rPr>
                          <w:t>___________</w:t>
                        </w:r>
                      </w:p>
                      <w:p w14:paraId="7D61924F" w14:textId="77777777" w:rsidR="00770E9B" w:rsidRPr="00B71738" w:rsidRDefault="00A041C5" w:rsidP="00243945">
                        <w:pPr>
                          <w:jc w:val="center"/>
                          <w:rPr>
                            <w:b/>
                            <w:bCs/>
                            <w:sz w:val="22"/>
                            <w:szCs w:val="22"/>
                            <w:rtl/>
                          </w:rPr>
                        </w:pPr>
                        <w:r w:rsidRPr="00B71738">
                          <w:rPr>
                            <w:rFonts w:hint="cs"/>
                            <w:b/>
                            <w:bCs/>
                            <w:sz w:val="22"/>
                            <w:szCs w:val="22"/>
                            <w:rtl/>
                          </w:rPr>
                          <w:t>תאריך</w:t>
                        </w:r>
                      </w:p>
                      <w:p w14:paraId="2336D597" w14:textId="77777777" w:rsidR="00770E9B" w:rsidRDefault="00770E9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3C637C1" w14:textId="77777777" w:rsidR="00770E9B" w:rsidRDefault="00770E9B" w:rsidP="00243945">
                        <w:pPr>
                          <w:rPr>
                            <w:b/>
                            <w:bCs/>
                            <w:sz w:val="22"/>
                            <w:szCs w:val="22"/>
                            <w:highlight w:val="yellow"/>
                            <w:rtl/>
                          </w:rPr>
                        </w:pPr>
                      </w:p>
                      <w:p w14:paraId="2655C97F"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41FD392"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140457FE"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B0577C" w14:textId="77777777" w:rsidR="00770E9B" w:rsidRPr="00B71738" w:rsidRDefault="00770E9B" w:rsidP="00243945">
                        <w:pPr>
                          <w:jc w:val="center"/>
                          <w:rPr>
                            <w:b/>
                            <w:bCs/>
                            <w:sz w:val="22"/>
                            <w:szCs w:val="22"/>
                            <w:rtl/>
                          </w:rPr>
                        </w:pPr>
                      </w:p>
                      <w:p w14:paraId="5918E9F7" w14:textId="77777777" w:rsidR="00770E9B" w:rsidRPr="00B71738" w:rsidRDefault="00A041C5" w:rsidP="00243945">
                        <w:pPr>
                          <w:jc w:val="center"/>
                          <w:rPr>
                            <w:b/>
                            <w:bCs/>
                            <w:sz w:val="22"/>
                            <w:szCs w:val="22"/>
                            <w:rtl/>
                          </w:rPr>
                        </w:pPr>
                        <w:r w:rsidRPr="00B71738">
                          <w:rPr>
                            <w:rFonts w:hint="cs"/>
                            <w:b/>
                            <w:bCs/>
                            <w:sz w:val="22"/>
                            <w:szCs w:val="22"/>
                            <w:rtl/>
                          </w:rPr>
                          <w:t>___________</w:t>
                        </w:r>
                      </w:p>
                      <w:p w14:paraId="2BD4923B" w14:textId="77777777" w:rsidR="00770E9B" w:rsidRPr="00B71738" w:rsidRDefault="00A041C5" w:rsidP="00243945">
                        <w:pPr>
                          <w:jc w:val="center"/>
                          <w:rPr>
                            <w:b/>
                            <w:bCs/>
                            <w:sz w:val="22"/>
                            <w:szCs w:val="22"/>
                            <w:rtl/>
                          </w:rPr>
                        </w:pPr>
                        <w:r w:rsidRPr="00B71738">
                          <w:rPr>
                            <w:rFonts w:hint="cs"/>
                            <w:b/>
                            <w:bCs/>
                            <w:sz w:val="22"/>
                            <w:szCs w:val="22"/>
                            <w:rtl/>
                          </w:rPr>
                          <w:t>תאריך</w:t>
                        </w:r>
                      </w:p>
                      <w:p w14:paraId="14FAB1AF" w14:textId="77777777" w:rsidR="00770E9B" w:rsidRDefault="00770E9B" w:rsidP="00243945"/>
                      <w:p w14:paraId="707F4EA7" w14:textId="77777777" w:rsidR="00770E9B" w:rsidRDefault="00770E9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DEB7A17" w14:textId="77777777" w:rsidR="00770E9B" w:rsidRDefault="00770E9B" w:rsidP="00243945">
                        <w:pPr>
                          <w:rPr>
                            <w:b/>
                            <w:bCs/>
                            <w:sz w:val="22"/>
                            <w:szCs w:val="22"/>
                            <w:highlight w:val="yellow"/>
                            <w:rtl/>
                          </w:rPr>
                        </w:pPr>
                      </w:p>
                      <w:p w14:paraId="6DB78D7C"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5BBB2AD"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7CC26E96"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A19653B" w14:textId="77777777" w:rsidR="00770E9B" w:rsidRPr="00B71738" w:rsidRDefault="00770E9B" w:rsidP="00243945">
                        <w:pPr>
                          <w:jc w:val="center"/>
                          <w:rPr>
                            <w:b/>
                            <w:bCs/>
                            <w:sz w:val="22"/>
                            <w:szCs w:val="22"/>
                            <w:rtl/>
                          </w:rPr>
                        </w:pPr>
                      </w:p>
                      <w:p w14:paraId="4B4D6246" w14:textId="77777777" w:rsidR="00770E9B" w:rsidRPr="00B71738" w:rsidRDefault="00A041C5" w:rsidP="00243945">
                        <w:pPr>
                          <w:jc w:val="center"/>
                          <w:rPr>
                            <w:b/>
                            <w:bCs/>
                            <w:sz w:val="22"/>
                            <w:szCs w:val="22"/>
                            <w:rtl/>
                          </w:rPr>
                        </w:pPr>
                        <w:r w:rsidRPr="00B71738">
                          <w:rPr>
                            <w:rFonts w:hint="cs"/>
                            <w:b/>
                            <w:bCs/>
                            <w:sz w:val="22"/>
                            <w:szCs w:val="22"/>
                            <w:rtl/>
                          </w:rPr>
                          <w:t>___________</w:t>
                        </w:r>
                      </w:p>
                      <w:p w14:paraId="72BFE919" w14:textId="77777777" w:rsidR="00770E9B" w:rsidRPr="00B71738" w:rsidRDefault="00A041C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B28D70C" w14:textId="77777777" w:rsidR="00770E9B" w:rsidRDefault="00770E9B" w:rsidP="00243945">
                        <w:pPr>
                          <w:rPr>
                            <w:b/>
                            <w:bCs/>
                            <w:sz w:val="22"/>
                            <w:szCs w:val="22"/>
                            <w:highlight w:val="yellow"/>
                            <w:rtl/>
                          </w:rPr>
                        </w:pPr>
                      </w:p>
                      <w:p w14:paraId="38CE93B8" w14:textId="77777777" w:rsidR="00770E9B" w:rsidRPr="00B71738" w:rsidRDefault="00A041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805C1B3" w14:textId="77777777" w:rsidR="00770E9B" w:rsidRPr="00B71738" w:rsidRDefault="00A041C5" w:rsidP="00243945">
                        <w:pPr>
                          <w:jc w:val="center"/>
                          <w:rPr>
                            <w:b/>
                            <w:bCs/>
                            <w:sz w:val="22"/>
                            <w:szCs w:val="22"/>
                            <w:rtl/>
                          </w:rPr>
                        </w:pPr>
                        <w:r w:rsidRPr="00B71738">
                          <w:rPr>
                            <w:rFonts w:hint="cs"/>
                            <w:b/>
                            <w:bCs/>
                            <w:sz w:val="22"/>
                            <w:szCs w:val="22"/>
                            <w:rtl/>
                          </w:rPr>
                          <w:t>שם וחתימה</w:t>
                        </w:r>
                      </w:p>
                      <w:p w14:paraId="3FE4D149" w14:textId="77777777" w:rsidR="00770E9B" w:rsidRPr="00B71738" w:rsidRDefault="00A041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83DAE84" w14:textId="77777777" w:rsidR="00770E9B" w:rsidRPr="00B71738" w:rsidRDefault="00770E9B" w:rsidP="00243945">
                        <w:pPr>
                          <w:jc w:val="center"/>
                          <w:rPr>
                            <w:b/>
                            <w:bCs/>
                            <w:sz w:val="22"/>
                            <w:szCs w:val="22"/>
                            <w:rtl/>
                          </w:rPr>
                        </w:pPr>
                      </w:p>
                      <w:p w14:paraId="015CE55C" w14:textId="77777777" w:rsidR="00770E9B" w:rsidRPr="00B71738" w:rsidRDefault="00A041C5" w:rsidP="00243945">
                        <w:pPr>
                          <w:jc w:val="center"/>
                          <w:rPr>
                            <w:b/>
                            <w:bCs/>
                            <w:sz w:val="22"/>
                            <w:szCs w:val="22"/>
                            <w:rtl/>
                          </w:rPr>
                        </w:pPr>
                        <w:r w:rsidRPr="00B71738">
                          <w:rPr>
                            <w:rFonts w:hint="cs"/>
                            <w:b/>
                            <w:bCs/>
                            <w:sz w:val="22"/>
                            <w:szCs w:val="22"/>
                            <w:rtl/>
                          </w:rPr>
                          <w:t>___________</w:t>
                        </w:r>
                      </w:p>
                      <w:p w14:paraId="63D7A102" w14:textId="77777777" w:rsidR="00770E9B" w:rsidRPr="00B71738" w:rsidRDefault="00A041C5" w:rsidP="00243945">
                        <w:pPr>
                          <w:jc w:val="center"/>
                          <w:rPr>
                            <w:b/>
                            <w:bCs/>
                            <w:sz w:val="22"/>
                            <w:szCs w:val="22"/>
                            <w:rtl/>
                          </w:rPr>
                        </w:pPr>
                        <w:r w:rsidRPr="00B71738">
                          <w:rPr>
                            <w:rFonts w:hint="cs"/>
                            <w:b/>
                            <w:bCs/>
                            <w:sz w:val="22"/>
                            <w:szCs w:val="22"/>
                            <w:rtl/>
                          </w:rPr>
                          <w:t>תאריך</w:t>
                        </w:r>
                      </w:p>
                      <w:p w14:paraId="6248B878" w14:textId="77777777" w:rsidR="00770E9B" w:rsidRDefault="00770E9B" w:rsidP="00243945"/>
                    </w:txbxContent>
                  </v:textbox>
                </v:shape>
                <w10:wrap type="square"/>
              </v:group>
            </w:pict>
          </mc:Fallback>
        </mc:AlternateContent>
      </w:r>
    </w:p>
    <w:p w14:paraId="49134E3E" w14:textId="5B084C99" w:rsidR="006871ED" w:rsidRDefault="00A041C5" w:rsidP="00802F00">
      <w:pPr>
        <w:pStyle w:val="afffffffb"/>
        <w:rPr>
          <w:rtl/>
        </w:rPr>
      </w:pPr>
      <w:bookmarkStart w:id="516" w:name="_Toc32477914"/>
      <w:bookmarkStart w:id="517" w:name="_Toc44931978"/>
      <w:bookmarkStart w:id="518" w:name="_Toc44932065"/>
      <w:bookmarkStart w:id="519" w:name="_Toc53331385"/>
      <w:bookmarkStart w:id="520" w:name="show_sachArvutBitzua_3"/>
      <w:r w:rsidRPr="002A3E64">
        <w:rPr>
          <w:rFonts w:hint="eastAsia"/>
          <w:rtl/>
        </w:rPr>
        <w:t>נספח</w:t>
      </w:r>
      <w:r w:rsidRPr="002A3E64">
        <w:rPr>
          <w:rtl/>
        </w:rPr>
        <w:t xml:space="preserve"> </w:t>
      </w:r>
      <w:bookmarkStart w:id="521" w:name="nispach14_2"/>
      <w:r w:rsidRPr="002A3E64">
        <w:rPr>
          <w:rFonts w:hint="eastAsia"/>
          <w:rtl/>
        </w:rPr>
        <w:t>ג</w:t>
      </w:r>
      <w:bookmarkEnd w:id="521"/>
      <w:r w:rsidRPr="002A3E64">
        <w:rPr>
          <w:rtl/>
        </w:rPr>
        <w:t xml:space="preserve">'– </w:t>
      </w:r>
      <w:bookmarkEnd w:id="516"/>
      <w:bookmarkEnd w:id="517"/>
      <w:bookmarkEnd w:id="518"/>
      <w:bookmarkEnd w:id="519"/>
      <w:r w:rsidR="00C7445C">
        <w:rPr>
          <w:rFonts w:hint="cs"/>
          <w:rtl/>
        </w:rPr>
        <w:t>בוטל</w:t>
      </w:r>
    </w:p>
    <w:p w14:paraId="3F195F4D" w14:textId="1FE8ACD6" w:rsidR="00EC3DC3" w:rsidRPr="00DC3FDB" w:rsidRDefault="00A041C5" w:rsidP="00EC3DC3">
      <w:pPr>
        <w:tabs>
          <w:tab w:val="left" w:pos="7227"/>
        </w:tabs>
        <w:rPr>
          <w:b/>
          <w:bCs/>
          <w:rtl/>
        </w:rPr>
      </w:pPr>
      <w:r w:rsidRPr="00DC3FDB">
        <w:rPr>
          <w:rtl/>
        </w:rPr>
        <w:t xml:space="preserve"> </w:t>
      </w:r>
    </w:p>
    <w:p w14:paraId="4B69E038" w14:textId="77777777" w:rsidR="00EC3DC3" w:rsidRPr="00DC3FDB" w:rsidRDefault="00EC3DC3" w:rsidP="00225395">
      <w:pPr>
        <w:spacing w:line="360" w:lineRule="auto"/>
        <w:jc w:val="both"/>
        <w:rPr>
          <w:rtl/>
        </w:rPr>
      </w:pPr>
    </w:p>
    <w:p w14:paraId="37CB969E" w14:textId="77777777" w:rsidR="00225395" w:rsidRPr="00225395" w:rsidRDefault="00225395" w:rsidP="00225395">
      <w:pPr>
        <w:rPr>
          <w:rtl/>
        </w:rPr>
      </w:pPr>
    </w:p>
    <w:p w14:paraId="185DEFD0"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66C5ABD1" w14:textId="77777777" w:rsidR="00CD6EC5" w:rsidRDefault="00A041C5" w:rsidP="00602672">
      <w:pPr>
        <w:pStyle w:val="afffffffb"/>
        <w:rPr>
          <w:rtl/>
        </w:rPr>
      </w:pPr>
      <w:bookmarkStart w:id="522" w:name="_Toc32477916"/>
      <w:bookmarkStart w:id="523" w:name="_Toc44931980"/>
      <w:bookmarkStart w:id="524" w:name="_Toc44932067"/>
      <w:bookmarkStart w:id="525" w:name="_Toc53331387"/>
      <w:bookmarkEnd w:id="520"/>
      <w:r w:rsidRPr="00CD6EC5">
        <w:rPr>
          <w:rFonts w:hint="eastAsia"/>
          <w:rtl/>
        </w:rPr>
        <w:t>נספח</w:t>
      </w:r>
      <w:r w:rsidRPr="00CD6EC5">
        <w:rPr>
          <w:rtl/>
        </w:rPr>
        <w:t xml:space="preserve"> </w:t>
      </w:r>
      <w:bookmarkStart w:id="526" w:name="nispach16_2"/>
      <w:r w:rsidRPr="00CD6EC5">
        <w:rPr>
          <w:rFonts w:hint="cs"/>
          <w:rtl/>
        </w:rPr>
        <w:t>ד</w:t>
      </w:r>
      <w:bookmarkEnd w:id="52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2"/>
      <w:bookmarkEnd w:id="523"/>
      <w:bookmarkEnd w:id="524"/>
      <w:bookmarkEnd w:id="525"/>
      <w:r w:rsidRPr="00CD6EC5">
        <w:rPr>
          <w:rtl/>
        </w:rPr>
        <w:t xml:space="preserve"> </w:t>
      </w:r>
    </w:p>
    <w:p w14:paraId="485D660A" w14:textId="77777777" w:rsidR="0009150A" w:rsidRPr="007C5B4C" w:rsidRDefault="00A041C5" w:rsidP="0009150A">
      <w:pPr>
        <w:widowControl w:val="0"/>
        <w:spacing w:before="40" w:line="360" w:lineRule="auto"/>
        <w:ind w:left="397"/>
        <w:jc w:val="center"/>
        <w:rPr>
          <w:rtl/>
        </w:rPr>
      </w:pPr>
      <w:r w:rsidRPr="007C5B4C">
        <w:rPr>
          <w:rFonts w:hint="cs"/>
          <w:sz w:val="28"/>
          <w:szCs w:val="28"/>
          <w:rtl/>
        </w:rPr>
        <w:t xml:space="preserve"> </w:t>
      </w:r>
    </w:p>
    <w:p w14:paraId="422063CD" w14:textId="77777777" w:rsidR="0009150A" w:rsidRPr="007C5B4C" w:rsidRDefault="00A041C5" w:rsidP="0009150A">
      <w:pPr>
        <w:spacing w:line="360" w:lineRule="auto"/>
        <w:jc w:val="both"/>
        <w:rPr>
          <w:b/>
          <w:bCs/>
          <w:rtl/>
        </w:rPr>
      </w:pPr>
      <w:r w:rsidRPr="007C5B4C">
        <w:rPr>
          <w:rFonts w:hint="cs"/>
          <w:b/>
          <w:bCs/>
          <w:rtl/>
        </w:rPr>
        <w:t>לכבוד</w:t>
      </w:r>
    </w:p>
    <w:p w14:paraId="6FA184F7" w14:textId="77777777" w:rsidR="0009150A" w:rsidRPr="007C5B4C" w:rsidRDefault="00A041C5" w:rsidP="0009150A">
      <w:pPr>
        <w:spacing w:line="360" w:lineRule="auto"/>
        <w:jc w:val="both"/>
        <w:rPr>
          <w:b/>
          <w:bCs/>
          <w:rtl/>
        </w:rPr>
      </w:pPr>
      <w:bookmarkStart w:id="527" w:name="OfficeValue_5"/>
      <w:r>
        <w:rPr>
          <w:rFonts w:hint="cs"/>
          <w:b/>
          <w:bCs/>
          <w:rtl/>
        </w:rPr>
        <w:t>משרד המשפטים</w:t>
      </w:r>
      <w:bookmarkEnd w:id="527"/>
      <w:r w:rsidRPr="007C5B4C">
        <w:rPr>
          <w:b/>
          <w:bCs/>
          <w:rtl/>
        </w:rPr>
        <w:t xml:space="preserve"> </w:t>
      </w:r>
    </w:p>
    <w:p w14:paraId="2276DB3D" w14:textId="77777777" w:rsidR="0009150A" w:rsidRPr="007C5B4C" w:rsidRDefault="0009150A" w:rsidP="0009150A">
      <w:pPr>
        <w:spacing w:before="40" w:after="40" w:line="360" w:lineRule="auto"/>
        <w:ind w:left="397"/>
        <w:jc w:val="both"/>
        <w:rPr>
          <w:rtl/>
        </w:rPr>
      </w:pPr>
    </w:p>
    <w:p w14:paraId="44C56F07" w14:textId="6E6D6598" w:rsidR="00DE3E2F" w:rsidRPr="00915100" w:rsidRDefault="00A041C5" w:rsidP="00A041C5">
      <w:pPr>
        <w:pStyle w:val="1-"/>
        <w:numPr>
          <w:ilvl w:val="0"/>
          <w:numId w:val="75"/>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28" w:name="show_isTender_12"/>
      <w:r w:rsidR="00133420">
        <w:rPr>
          <w:rFonts w:hint="cs"/>
          <w:rtl/>
        </w:rPr>
        <w:t>ל</w:t>
      </w:r>
      <w:r w:rsidRPr="00133420">
        <w:rPr>
          <w:rtl/>
        </w:rPr>
        <w:t xml:space="preserve">מכרז </w:t>
      </w:r>
      <w:bookmarkStart w:id="529" w:name="TenderDesc_10"/>
      <w:r w:rsidRPr="00133420">
        <w:rPr>
          <w:rtl/>
        </w:rPr>
        <w:t>מתן שירותי ייעוץ, תכנון ופיקוח על מערכות בטחון  ותקשורת למשרד המשפטים</w:t>
      </w:r>
      <w:bookmarkEnd w:id="529"/>
      <w:r w:rsidR="00133420">
        <w:rPr>
          <w:rFonts w:hint="cs"/>
          <w:rtl/>
        </w:rPr>
        <w:t xml:space="preserve"> מספר  </w:t>
      </w:r>
      <w:r w:rsidR="00CB09DA">
        <w:rPr>
          <w:rFonts w:hint="cs"/>
          <w:rtl/>
        </w:rPr>
        <w:t>37-2026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28"/>
      <w:r w:rsidR="00174672">
        <w:rPr>
          <w:rFonts w:hint="cs"/>
          <w:rtl/>
        </w:rPr>
        <w:t>.</w:t>
      </w:r>
    </w:p>
    <w:p w14:paraId="65413E66" w14:textId="77777777" w:rsidR="00DE3E2F" w:rsidRPr="007C5B4C" w:rsidRDefault="00A041C5" w:rsidP="00915100">
      <w:pPr>
        <w:pStyle w:val="1-"/>
        <w:rPr>
          <w:rtl/>
        </w:rPr>
      </w:pPr>
      <w:r w:rsidRPr="007C5B4C">
        <w:rPr>
          <w:rtl/>
        </w:rPr>
        <w:t>בהתחייבות זו תהיה למונחים הבאים המשמעות המופיעה לצידם:</w:t>
      </w:r>
    </w:p>
    <w:p w14:paraId="1303CD9D" w14:textId="77777777" w:rsidR="00DE3E2F" w:rsidRPr="007C5B4C" w:rsidRDefault="00A041C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13F3AB7F" w14:textId="77777777" w:rsidR="00DE3E2F" w:rsidRPr="007C5B4C" w:rsidRDefault="00A041C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606E81A" w14:textId="77777777" w:rsidR="00DE3E2F" w:rsidRDefault="00A041C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5202F36D" w14:textId="77777777" w:rsidR="00DE3E2F" w:rsidRPr="00C2336B" w:rsidRDefault="00A041C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56418F76" w14:textId="77777777" w:rsidR="00DE3E2F" w:rsidRPr="00C2336B" w:rsidRDefault="00A041C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C298D2B" w14:textId="77777777" w:rsidR="00DE3E2F" w:rsidRDefault="00A041C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119624B" w14:textId="77777777" w:rsidR="00DE3E2F" w:rsidRPr="00C2336B" w:rsidRDefault="00A041C5"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5DCAF83" w14:textId="77777777" w:rsidR="00DE3E2F" w:rsidRDefault="00DE3E2F" w:rsidP="00DE3E2F">
      <w:pPr>
        <w:spacing w:after="200" w:line="360" w:lineRule="auto"/>
        <w:jc w:val="center"/>
        <w:rPr>
          <w:rtl/>
        </w:rPr>
      </w:pPr>
    </w:p>
    <w:p w14:paraId="0E460D62" w14:textId="77777777" w:rsidR="00FF19CE" w:rsidRDefault="00A041C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0" w:name="_Toc185193199"/>
      <w:bookmarkStart w:id="531" w:name="_Toc171667620"/>
      <w:bookmarkStart w:id="532" w:name="_Toc330777766"/>
      <w:bookmarkEnd w:id="515"/>
      <w:bookmarkEnd w:id="530"/>
      <w:bookmarkEnd w:id="531"/>
      <w:bookmarkEnd w:id="532"/>
    </w:p>
    <w:p w14:paraId="307C2572" w14:textId="77777777" w:rsidR="00FF19CE" w:rsidRDefault="00A041C5">
      <w:pPr>
        <w:bidi w:val="0"/>
        <w:rPr>
          <w:rtl/>
        </w:rPr>
      </w:pPr>
      <w:bookmarkStart w:id="533" w:name="show_isNotHumanResources_4"/>
      <w:bookmarkStart w:id="534" w:name="show_IsHatzmadatTmura_2"/>
      <w:r>
        <w:rPr>
          <w:rtl/>
        </w:rPr>
        <w:br w:type="page"/>
      </w:r>
    </w:p>
    <w:p w14:paraId="25B54CC6" w14:textId="77777777" w:rsidR="00C21D13" w:rsidRDefault="00A041C5" w:rsidP="00602672">
      <w:pPr>
        <w:pStyle w:val="afffffffb"/>
        <w:rPr>
          <w:rtl/>
        </w:rPr>
      </w:pPr>
      <w:r w:rsidRPr="00CD6EC5">
        <w:rPr>
          <w:rFonts w:hint="eastAsia"/>
          <w:rtl/>
        </w:rPr>
        <w:t>נספח</w:t>
      </w:r>
      <w:r w:rsidRPr="00CD6EC5">
        <w:rPr>
          <w:rtl/>
        </w:rPr>
        <w:t xml:space="preserve"> </w:t>
      </w:r>
      <w:bookmarkStart w:id="535" w:name="nispach17"/>
      <w:r>
        <w:rPr>
          <w:rFonts w:hint="cs"/>
          <w:rtl/>
        </w:rPr>
        <w:t>ה</w:t>
      </w:r>
      <w:bookmarkEnd w:id="535"/>
      <w:r w:rsidRPr="00CD6EC5">
        <w:rPr>
          <w:rtl/>
        </w:rPr>
        <w:t xml:space="preserve">'– </w:t>
      </w:r>
      <w:r>
        <w:rPr>
          <w:rFonts w:hint="cs"/>
          <w:rtl/>
        </w:rPr>
        <w:t>כללי הצמדה לתמורה</w:t>
      </w:r>
    </w:p>
    <w:p w14:paraId="374F10E9" w14:textId="77777777" w:rsidR="00C21D13" w:rsidRPr="00925707" w:rsidRDefault="00C21D13" w:rsidP="00925707"/>
    <w:p w14:paraId="60F42F27" w14:textId="42CF0CBB" w:rsidR="00B91061" w:rsidRDefault="00B91061" w:rsidP="00A041C5">
      <w:pPr>
        <w:pStyle w:val="1-"/>
        <w:numPr>
          <w:ilvl w:val="0"/>
          <w:numId w:val="68"/>
        </w:numPr>
      </w:pPr>
      <w:r w:rsidRPr="00B91061">
        <w:rPr>
          <w:rtl/>
        </w:rPr>
        <w:t>הצמדה תתבצע</w:t>
      </w:r>
      <w:r>
        <w:rPr>
          <w:rFonts w:hint="cs"/>
          <w:rtl/>
        </w:rPr>
        <w:t xml:space="preserve"> בהתאם</w:t>
      </w:r>
      <w:r w:rsidRPr="00B91061">
        <w:rPr>
          <w:rtl/>
        </w:rPr>
        <w:t xml:space="preserve"> להוראת תכ"מ 8.1.1. ותעריפי התקשרות עם יועצים חיצוניים כפי שתעודכן מעת לעת</w:t>
      </w:r>
    </w:p>
    <w:p w14:paraId="47AD7866" w14:textId="1C282FA3" w:rsidR="004159EC" w:rsidRDefault="004159EC" w:rsidP="00B91061">
      <w:pPr>
        <w:pStyle w:val="3-7"/>
        <w:numPr>
          <w:ilvl w:val="0"/>
          <w:numId w:val="0"/>
        </w:numPr>
        <w:ind w:left="1353" w:hanging="806"/>
        <w:rPr>
          <w:rtl/>
        </w:rPr>
      </w:pPr>
    </w:p>
    <w:p w14:paraId="64F0BBCA" w14:textId="77777777" w:rsidR="00D2172C" w:rsidRPr="00E0309B" w:rsidRDefault="00A041C5" w:rsidP="00E0309B">
      <w:pPr>
        <w:rPr>
          <w:rtl/>
        </w:rPr>
      </w:pPr>
      <w:bookmarkStart w:id="536" w:name="show_nispach18_2"/>
      <w:bookmarkStart w:id="537" w:name="show_isNotCyberDetailsOrAttach_2"/>
      <w:bookmarkStart w:id="538" w:name="show_isCyberLevelHighAny"/>
      <w:bookmarkEnd w:id="533"/>
      <w:bookmarkEnd w:id="534"/>
      <w:bookmarkEnd w:id="536"/>
      <w:r>
        <w:rPr>
          <w:rtl/>
        </w:rPr>
        <w:br w:type="page"/>
      </w:r>
    </w:p>
    <w:p w14:paraId="02613351" w14:textId="77777777" w:rsidR="00474915" w:rsidRDefault="00A041C5" w:rsidP="00474915">
      <w:pPr>
        <w:pStyle w:val="afffffffb"/>
        <w:rPr>
          <w:rtl/>
        </w:rPr>
      </w:pPr>
      <w:bookmarkStart w:id="539" w:name="hidden_cyberNormalAndHigh"/>
      <w:r>
        <w:rPr>
          <w:rFonts w:hint="cs"/>
          <w:rtl/>
        </w:rPr>
        <w:t xml:space="preserve">נספח </w:t>
      </w:r>
      <w:bookmarkStart w:id="540" w:name="nispach18_11"/>
      <w:r>
        <w:rPr>
          <w:rFonts w:hint="cs"/>
          <w:rtl/>
        </w:rPr>
        <w:t>ו</w:t>
      </w:r>
      <w:bookmarkEnd w:id="540"/>
      <w:r>
        <w:rPr>
          <w:rFonts w:hint="cs"/>
          <w:rtl/>
        </w:rPr>
        <w:t>'– נספח סייבר ואבטחת מידע</w:t>
      </w:r>
      <w:bookmarkStart w:id="541" w:name="hidden_cyberDuplicate_2"/>
      <w:r>
        <w:rPr>
          <w:rFonts w:hint="cs"/>
          <w:rtl/>
        </w:rPr>
        <w:t xml:space="preserve"> – רמה גבוהה</w:t>
      </w:r>
      <w:bookmarkEnd w:id="539"/>
      <w:bookmarkEnd w:id="541"/>
    </w:p>
    <w:p w14:paraId="65FA525C" w14:textId="77777777" w:rsidR="00474915" w:rsidRPr="005E2F13" w:rsidRDefault="00474915" w:rsidP="00142608">
      <w:pPr>
        <w:pStyle w:val="afffffffb"/>
        <w:rPr>
          <w:rtl/>
        </w:rPr>
      </w:pPr>
    </w:p>
    <w:p w14:paraId="4F368C82" w14:textId="77777777" w:rsidR="00865E36" w:rsidRPr="00490446" w:rsidRDefault="00A041C5" w:rsidP="00A041C5">
      <w:pPr>
        <w:pStyle w:val="1-"/>
        <w:numPr>
          <w:ilvl w:val="0"/>
          <w:numId w:val="69"/>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00F94E62" w:rsidRPr="00490446">
        <w:rPr>
          <w:rFonts w:hint="eastAsia"/>
          <w:rtl/>
        </w:rPr>
        <w:t>ל</w:t>
      </w:r>
      <w:r w:rsidR="00F94E62">
        <w:rPr>
          <w:rFonts w:hint="cs"/>
          <w:rtl/>
        </w:rPr>
        <w:t>נספח</w:t>
      </w:r>
      <w:r w:rsidR="00F94E62" w:rsidRPr="00490446">
        <w:rPr>
          <w:rtl/>
        </w:rPr>
        <w:t xml:space="preserve"> </w:t>
      </w:r>
      <w:r w:rsidRPr="00490446">
        <w:rPr>
          <w:rFonts w:hint="eastAsia"/>
          <w:rtl/>
        </w:rPr>
        <w:t>זה</w:t>
      </w:r>
      <w:r w:rsidR="00B675BF">
        <w:rPr>
          <w:rFonts w:hint="cs"/>
          <w:rtl/>
        </w:rPr>
        <w:t>:</w:t>
      </w:r>
    </w:p>
    <w:p w14:paraId="7AB93615" w14:textId="77777777" w:rsidR="00865E36" w:rsidRPr="00490446" w:rsidRDefault="00A041C5"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2E5CC22F" w14:textId="77777777" w:rsidR="00865E36" w:rsidRPr="00490446" w:rsidRDefault="00A041C5"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379256F9" w14:textId="77777777" w:rsidR="00865E36" w:rsidRPr="00490446" w:rsidRDefault="00A041C5"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041F5664" w14:textId="77777777" w:rsidR="00865E36" w:rsidRPr="00490446" w:rsidRDefault="00A041C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141FC31" w14:textId="77777777" w:rsidR="00865E36" w:rsidRPr="00490446" w:rsidRDefault="00A041C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w:t>
      </w:r>
      <w:r w:rsidR="00DC7775">
        <w:rPr>
          <w:rFonts w:hint="cs"/>
          <w:rtl/>
        </w:rPr>
        <w:t>על אדם</w:t>
      </w:r>
      <w:r w:rsidRPr="00490446">
        <w:rPr>
          <w:rtl/>
        </w:rPr>
        <w:t>,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B74B0AE" w14:textId="77777777" w:rsidR="00865E36" w:rsidRPr="00490446" w:rsidRDefault="00A041C5"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66AAC49F" w14:textId="77777777" w:rsidR="00865E36" w:rsidRPr="00490446" w:rsidRDefault="00A041C5"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4045F78E" w14:textId="77777777" w:rsidR="00865E36" w:rsidRPr="00B46E2B" w:rsidRDefault="00A041C5" w:rsidP="00915100">
      <w:pPr>
        <w:pStyle w:val="3-7"/>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5736DCB9" w14:textId="77777777" w:rsidR="00865E36" w:rsidRPr="00490446" w:rsidRDefault="00A041C5" w:rsidP="00915100">
      <w:pPr>
        <w:pStyle w:val="3-7"/>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EBE92C0" w14:textId="77777777" w:rsidR="00865E36" w:rsidRPr="00490446" w:rsidRDefault="00A041C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2010BF05" w14:textId="77777777" w:rsidR="00865E36" w:rsidRPr="00490446" w:rsidRDefault="00A041C5" w:rsidP="00915100">
      <w:pPr>
        <w:pStyle w:val="1-1"/>
        <w:rPr>
          <w:rtl/>
        </w:rPr>
      </w:pPr>
      <w:r w:rsidRPr="00490446">
        <w:rPr>
          <w:rFonts w:hint="eastAsia"/>
          <w:rtl/>
        </w:rPr>
        <w:t>כללי</w:t>
      </w:r>
    </w:p>
    <w:p w14:paraId="3D7CF29E" w14:textId="77777777" w:rsidR="00865E36" w:rsidRPr="00490446" w:rsidRDefault="00A041C5" w:rsidP="00B0494D">
      <w:pPr>
        <w:pStyle w:val="2-1"/>
        <w:rPr>
          <w:rtl/>
        </w:rPr>
      </w:pPr>
      <w:r w:rsidRPr="00490446">
        <w:rPr>
          <w:rFonts w:hint="eastAsia"/>
          <w:rtl/>
        </w:rPr>
        <w:t>הספק</w:t>
      </w:r>
      <w:r w:rsidRPr="00490446">
        <w:rPr>
          <w:rtl/>
        </w:rPr>
        <w:t xml:space="preserve"> יהיה האחראי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7D745C08" w14:textId="77777777" w:rsidR="00865E36" w:rsidRPr="00490446" w:rsidRDefault="00A041C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00DC7775">
        <w:rPr>
          <w:rFonts w:hint="cs"/>
          <w:rtl/>
        </w:rPr>
        <w:t>נספח</w:t>
      </w:r>
      <w:r w:rsidR="00DC7775"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00DC7775">
        <w:rPr>
          <w:rFonts w:hint="cs"/>
          <w:rtl/>
        </w:rPr>
        <w:t>בנספח</w:t>
      </w:r>
      <w:r w:rsidR="00DC7775"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3FB876E" w14:textId="77777777" w:rsidR="00865E36" w:rsidRPr="00490446" w:rsidRDefault="00A041C5" w:rsidP="00655C5E">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w:t>
      </w:r>
      <w:r w:rsidR="00DC7775">
        <w:rPr>
          <w:rFonts w:hint="cs"/>
          <w:rtl/>
        </w:rPr>
        <w:t>לנספח</w:t>
      </w:r>
      <w:r w:rsidR="00DC7775" w:rsidRPr="00490446">
        <w:rPr>
          <w:rtl/>
        </w:rPr>
        <w:t xml:space="preserve"> </w:t>
      </w:r>
      <w:r w:rsidRPr="00490446">
        <w:rPr>
          <w:rtl/>
        </w:rPr>
        <w:t xml:space="preserve">זה, כמפורט בסעיף </w:t>
      </w:r>
      <w:r w:rsidR="00655C5E">
        <w:rPr>
          <w:rtl/>
        </w:rPr>
        <w:fldChar w:fldCharType="begin"/>
      </w:r>
      <w:r w:rsidR="00655C5E">
        <w:rPr>
          <w:rtl/>
        </w:rPr>
        <w:instrText xml:space="preserve"> </w:instrText>
      </w:r>
      <w:r w:rsidR="00655C5E">
        <w:instrText>REF</w:instrText>
      </w:r>
      <w:r w:rsidR="00655C5E">
        <w:rPr>
          <w:rtl/>
        </w:rPr>
        <w:instrText xml:space="preserve"> _</w:instrText>
      </w:r>
      <w:r w:rsidR="00655C5E">
        <w:instrText>Ref210136109 \r \h</w:instrText>
      </w:r>
      <w:r w:rsidR="00655C5E">
        <w:rPr>
          <w:rtl/>
        </w:rPr>
        <w:instrText xml:space="preserve"> </w:instrText>
      </w:r>
      <w:r w:rsidR="00655C5E">
        <w:rPr>
          <w:rtl/>
        </w:rPr>
      </w:r>
      <w:r w:rsidR="00655C5E">
        <w:rPr>
          <w:rtl/>
        </w:rPr>
        <w:fldChar w:fldCharType="separate"/>
      </w:r>
      <w:r w:rsidR="00655C5E">
        <w:t>7</w:t>
      </w:r>
      <w:r w:rsidR="00655C5E">
        <w:rPr>
          <w:rtl/>
        </w:rPr>
        <w:fldChar w:fldCharType="end"/>
      </w:r>
      <w:r w:rsidRPr="00490446">
        <w:rPr>
          <w:rtl/>
        </w:rPr>
        <w:t xml:space="preserve"> להלן, אלא אם מינה נציג אחר מטעמו והודיע על כך בכתב למזמין.</w:t>
      </w:r>
    </w:p>
    <w:p w14:paraId="13876FCA" w14:textId="77777777" w:rsidR="00865E36" w:rsidRPr="00490446" w:rsidRDefault="00A041C5" w:rsidP="00B0494D">
      <w:pPr>
        <w:pStyle w:val="2-1"/>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4DD8505B" w14:textId="77777777" w:rsidR="00865E36" w:rsidRDefault="00A041C5" w:rsidP="00B0494D">
      <w:pPr>
        <w:pStyle w:val="2-1"/>
      </w:pPr>
      <w:r w:rsidRPr="00490446">
        <w:rPr>
          <w:rtl/>
        </w:rPr>
        <w:t xml:space="preserve">חובות הספק לפי </w:t>
      </w:r>
      <w:r w:rsidR="00DC7775">
        <w:rPr>
          <w:rFonts w:hint="cs"/>
          <w:rtl/>
        </w:rPr>
        <w:t>נספח</w:t>
      </w:r>
      <w:r w:rsidR="00DC7775" w:rsidRPr="00490446">
        <w:rPr>
          <w:rtl/>
        </w:rPr>
        <w:t xml:space="preserve"> </w:t>
      </w:r>
      <w:r w:rsidRPr="00490446">
        <w:rPr>
          <w:rtl/>
        </w:rPr>
        <w:t xml:space="preserve">זה יחולו כל עוד </w:t>
      </w:r>
      <w:r w:rsidR="00DC7775">
        <w:rPr>
          <w:rFonts w:hint="cs"/>
          <w:rtl/>
        </w:rPr>
        <w:t xml:space="preserve">הספק מחזיק </w:t>
      </w:r>
      <w:r w:rsidRPr="00490446">
        <w:rPr>
          <w:rtl/>
        </w:rPr>
        <w:t>מידע רגיש של המזמין.</w:t>
      </w:r>
    </w:p>
    <w:p w14:paraId="7E8F80D5" w14:textId="77777777" w:rsidR="002B25DA" w:rsidRPr="002B25DA" w:rsidRDefault="00A041C5" w:rsidP="002B25DA">
      <w:pPr>
        <w:pStyle w:val="2-1"/>
        <w:rPr>
          <w:rtl/>
        </w:rPr>
      </w:pPr>
      <w:r w:rsidRPr="002B25DA">
        <w:rPr>
          <w:rtl/>
        </w:rPr>
        <w:t xml:space="preserve">אין באמור בנספח זה כדי לגרוע מחובתו של הספק לעמוד ולמלא אחר הוראות חוק הגנת הפרטיות, תשמ"א-1981 ותקנות הגנת הפרטיות (אבטחת מידע), תשע"ז-2017. </w:t>
      </w:r>
    </w:p>
    <w:p w14:paraId="624E5A0C" w14:textId="77777777" w:rsidR="002B25DA" w:rsidRPr="00490446" w:rsidRDefault="002B25DA" w:rsidP="002B25DA">
      <w:pPr>
        <w:pStyle w:val="2-1"/>
        <w:numPr>
          <w:ilvl w:val="0"/>
          <w:numId w:val="0"/>
        </w:numPr>
        <w:ind w:left="821"/>
        <w:rPr>
          <w:rtl/>
        </w:rPr>
      </w:pPr>
    </w:p>
    <w:p w14:paraId="72E16323" w14:textId="77777777" w:rsidR="00865E36" w:rsidRPr="00490446" w:rsidRDefault="00A041C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4BA51B51" w14:textId="77777777" w:rsidR="00865E36" w:rsidRPr="00490446" w:rsidRDefault="00A041C5" w:rsidP="00B0494D">
      <w:pPr>
        <w:pStyle w:val="2-1"/>
        <w:rPr>
          <w:rtl/>
        </w:rPr>
      </w:pPr>
      <w:bookmarkStart w:id="542"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42"/>
    </w:p>
    <w:p w14:paraId="1815D7F5" w14:textId="77777777" w:rsidR="00865E36" w:rsidRPr="00490446" w:rsidRDefault="00A041C5" w:rsidP="00915100">
      <w:pPr>
        <w:pStyle w:val="3-7"/>
        <w:rPr>
          <w:rtl/>
        </w:rPr>
      </w:pPr>
      <w:r w:rsidRPr="00490446">
        <w:rPr>
          <w:rtl/>
        </w:rPr>
        <w:t>אירוע אבטחה או ניסיון תקיפה סייבר אשר הביא לדלף מידע הקשור למזמין או לשיבושו של מידע או קוד תוכנה.</w:t>
      </w:r>
    </w:p>
    <w:p w14:paraId="190A8A34" w14:textId="77777777" w:rsidR="00865E36" w:rsidRPr="00490446" w:rsidRDefault="00A041C5" w:rsidP="00915100">
      <w:pPr>
        <w:pStyle w:val="3-7"/>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4464A935" w14:textId="77777777" w:rsidR="00865E36" w:rsidRPr="00490446" w:rsidRDefault="00A041C5" w:rsidP="00915100">
      <w:pPr>
        <w:pStyle w:val="3-7"/>
        <w:rPr>
          <w:rtl/>
        </w:rPr>
      </w:pPr>
      <w:r w:rsidRPr="00490446">
        <w:rPr>
          <w:rFonts w:hint="eastAsia"/>
          <w:rtl/>
        </w:rPr>
        <w:t>אירוע</w:t>
      </w:r>
      <w:r w:rsidRPr="00490446">
        <w:rPr>
          <w:rtl/>
        </w:rPr>
        <w:t xml:space="preserve"> אבטחה או ניסיון תקיפת סייבר אשר מטרתו לאסוף מידע על המזמין. </w:t>
      </w:r>
    </w:p>
    <w:p w14:paraId="64BC388F" w14:textId="77777777" w:rsidR="00865E36" w:rsidRPr="00490446" w:rsidRDefault="00A041C5" w:rsidP="00B0494D">
      <w:pPr>
        <w:pStyle w:val="2-1"/>
        <w:rPr>
          <w:rtl/>
        </w:rPr>
      </w:pPr>
      <w:bookmarkStart w:id="543"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23D2ABC7" w14:textId="77777777" w:rsidR="00865E36" w:rsidRPr="00925707" w:rsidRDefault="00A041C5" w:rsidP="00915100">
      <w:pPr>
        <w:ind w:left="810"/>
        <w:rPr>
          <w:rtl/>
        </w:rPr>
      </w:pPr>
      <w:r w:rsidRPr="00925707">
        <w:rPr>
          <w:rtl/>
        </w:rPr>
        <w:t>___________________________________________________________.</w:t>
      </w:r>
    </w:p>
    <w:p w14:paraId="6414C55C" w14:textId="77777777" w:rsidR="00DB04F6" w:rsidRPr="00DB04F6" w:rsidRDefault="00A041C5" w:rsidP="00B0494D">
      <w:pPr>
        <w:pStyle w:val="2-1"/>
        <w:rPr>
          <w:rtl/>
        </w:rPr>
      </w:pPr>
      <w:bookmarkStart w:id="544"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0BE452FC" w14:textId="77777777" w:rsidR="00DB04F6" w:rsidRPr="00DB04F6" w:rsidRDefault="00A041C5" w:rsidP="00915100">
      <w:pPr>
        <w:pStyle w:val="3-7"/>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51504AFD" w14:textId="77777777" w:rsidR="00DB04F6" w:rsidRPr="00DB04F6" w:rsidRDefault="00A041C5" w:rsidP="00915100">
      <w:pPr>
        <w:pStyle w:val="3-7"/>
        <w:rPr>
          <w:rtl/>
        </w:rPr>
      </w:pPr>
      <w:r w:rsidRPr="00DB04F6">
        <w:rPr>
          <w:rtl/>
        </w:rPr>
        <w:t>פניה באמצעות הדואר האלקטרוני:</w:t>
      </w:r>
      <w:r w:rsidRPr="00DB04F6">
        <w:rPr>
          <w:rFonts w:hint="cs"/>
          <w:rtl/>
        </w:rPr>
        <w:t xml:space="preserve"> </w:t>
      </w:r>
      <w:hyperlink r:id="rId27" w:history="1">
        <w:r w:rsidR="00DB04F6" w:rsidRPr="00DB04F6">
          <w:t>119@cyber.gov.il</w:t>
        </w:r>
      </w:hyperlink>
      <w:r w:rsidRPr="00DB04F6">
        <w:rPr>
          <w:rFonts w:hint="cs"/>
          <w:rtl/>
        </w:rPr>
        <w:t xml:space="preserve">. </w:t>
      </w:r>
    </w:p>
    <w:p w14:paraId="1059A3A8" w14:textId="77777777" w:rsidR="00865E36" w:rsidRPr="00490446" w:rsidRDefault="00A041C5" w:rsidP="00B0494D">
      <w:pPr>
        <w:pStyle w:val="2-1"/>
        <w:rPr>
          <w:b/>
          <w:bCs/>
          <w:rtl/>
        </w:rPr>
      </w:pPr>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543"/>
      <w:bookmarkEnd w:id="544"/>
      <w:r w:rsidRPr="00490446">
        <w:rPr>
          <w:rtl/>
        </w:rPr>
        <w:t xml:space="preserve"> </w:t>
      </w:r>
    </w:p>
    <w:p w14:paraId="59E80C0B" w14:textId="77777777" w:rsidR="00865E36" w:rsidRPr="00490446" w:rsidRDefault="00A041C5" w:rsidP="00915100">
      <w:pPr>
        <w:pStyle w:val="3-7"/>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3622DBB0" w14:textId="77777777" w:rsidR="00865E36" w:rsidRPr="00490446" w:rsidRDefault="00A041C5" w:rsidP="00915100">
      <w:pPr>
        <w:pStyle w:val="3-7"/>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7252B2AC" w14:textId="77777777" w:rsidR="00865E36" w:rsidRPr="00490446" w:rsidRDefault="00A041C5" w:rsidP="00915100">
      <w:pPr>
        <w:pStyle w:val="3-7"/>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699D521D" w14:textId="77777777" w:rsidR="00865E36" w:rsidRPr="00490446" w:rsidRDefault="00A041C5" w:rsidP="00915100">
      <w:pPr>
        <w:pStyle w:val="3-7"/>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3641673" w14:textId="77777777" w:rsidR="00865E36" w:rsidRPr="00490446" w:rsidRDefault="00A041C5" w:rsidP="00915100">
      <w:pPr>
        <w:pStyle w:val="3-7"/>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41BE138B" w14:textId="77777777" w:rsidR="00865E36" w:rsidRPr="00490446" w:rsidRDefault="00A041C5" w:rsidP="00915100">
      <w:pPr>
        <w:pStyle w:val="3-7"/>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34008633" w14:textId="77777777" w:rsidR="00865E36" w:rsidRPr="00490446" w:rsidRDefault="00A041C5" w:rsidP="00915100">
      <w:pPr>
        <w:pStyle w:val="3-7"/>
        <w:rPr>
          <w:b/>
          <w:bCs/>
          <w:rtl/>
        </w:rPr>
      </w:pPr>
      <w:r w:rsidRPr="00490446">
        <w:rPr>
          <w:rFonts w:hint="eastAsia"/>
          <w:rtl/>
        </w:rPr>
        <w:t>כל</w:t>
      </w:r>
      <w:r w:rsidRPr="00490446">
        <w:rPr>
          <w:rtl/>
        </w:rPr>
        <w:t xml:space="preserve"> מידע אחר, שיידרש על ידי המזמין, לצורך ניתוח האירוע. </w:t>
      </w:r>
    </w:p>
    <w:p w14:paraId="1329300A" w14:textId="77777777" w:rsidR="00865E36" w:rsidRPr="00490446" w:rsidRDefault="00A041C5" w:rsidP="00B0494D">
      <w:pPr>
        <w:pStyle w:val="2-1"/>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2E24BD7C" w14:textId="77777777" w:rsidR="00865E36" w:rsidRPr="00490446" w:rsidRDefault="00A041C5" w:rsidP="00B0494D">
      <w:pPr>
        <w:pStyle w:val="2-1"/>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52860D52" w14:textId="77777777" w:rsidR="00865E36" w:rsidRPr="00490446" w:rsidRDefault="00A041C5" w:rsidP="00915100">
      <w:pPr>
        <w:pStyle w:val="1-1"/>
        <w:rPr>
          <w:rtl/>
        </w:rPr>
      </w:pPr>
      <w:r w:rsidRPr="00490446">
        <w:rPr>
          <w:rFonts w:hint="eastAsia"/>
          <w:rtl/>
        </w:rPr>
        <w:t>ביקורת</w:t>
      </w:r>
      <w:r w:rsidRPr="00490446">
        <w:rPr>
          <w:rtl/>
        </w:rPr>
        <w:t xml:space="preserve"> תקופתית</w:t>
      </w:r>
    </w:p>
    <w:p w14:paraId="7BB9E35E" w14:textId="77777777" w:rsidR="00865E36" w:rsidRPr="00490446" w:rsidRDefault="00A041C5"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5549286" w14:textId="77777777" w:rsidR="00865E36" w:rsidRPr="00490446" w:rsidRDefault="00A041C5" w:rsidP="00915100">
      <w:pPr>
        <w:pStyle w:val="3-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3885DE72" w14:textId="77777777" w:rsidR="00865E36" w:rsidRPr="00490446" w:rsidRDefault="00A041C5" w:rsidP="00915100">
      <w:pPr>
        <w:pStyle w:val="3-7"/>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02B384FF" w14:textId="77777777" w:rsidR="00865E36" w:rsidRPr="00490446" w:rsidRDefault="00A041C5" w:rsidP="00915100">
      <w:pPr>
        <w:pStyle w:val="4-4"/>
        <w:rPr>
          <w:rtl/>
        </w:rPr>
      </w:pPr>
      <w:bookmarkStart w:id="545" w:name="_Ref92645627"/>
      <w:r w:rsidRPr="00490446">
        <w:rPr>
          <w:rtl/>
        </w:rPr>
        <w:t>המזמין יעביר לספק רשימה מסודרת של נושאים הדורשים בדיקה או אימות.</w:t>
      </w:r>
      <w:bookmarkEnd w:id="545"/>
    </w:p>
    <w:p w14:paraId="3C01EC59" w14:textId="77777777" w:rsidR="00865E36" w:rsidRPr="005E21C7" w:rsidRDefault="00A041C5" w:rsidP="00915100">
      <w:pPr>
        <w:pStyle w:val="4-4"/>
        <w:rPr>
          <w:rtl/>
        </w:rPr>
      </w:pPr>
      <w:r w:rsidRPr="005E21C7">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30D4F7A4" w14:textId="77777777" w:rsidR="00865E36" w:rsidRPr="00490446" w:rsidRDefault="00A041C5" w:rsidP="00915100">
      <w:pPr>
        <w:pStyle w:val="4-4"/>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752D08DF" w14:textId="77777777" w:rsidR="00865E36" w:rsidRPr="00490446" w:rsidRDefault="00A041C5" w:rsidP="00915100">
      <w:pPr>
        <w:pStyle w:val="3-7"/>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5BBA38FD" w14:textId="77777777" w:rsidR="00865E36" w:rsidRPr="00490446" w:rsidRDefault="00A041C5" w:rsidP="00915100">
      <w:pPr>
        <w:pStyle w:val="1-1"/>
        <w:rPr>
          <w:rtl/>
        </w:rPr>
      </w:pPr>
      <w:r w:rsidRPr="00490446">
        <w:rPr>
          <w:rtl/>
        </w:rPr>
        <w:t>ביקורת בעקבות חשש לתקיפת סייבר</w:t>
      </w:r>
    </w:p>
    <w:p w14:paraId="122923FF" w14:textId="77777777" w:rsidR="00865E36" w:rsidRPr="00490446" w:rsidRDefault="00A041C5"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4F569832" w14:textId="77777777" w:rsidR="00865E36" w:rsidRPr="00B0494D" w:rsidRDefault="00A041C5" w:rsidP="00915100">
      <w:pPr>
        <w:pStyle w:val="3-7"/>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48199699" w14:textId="77777777" w:rsidR="00865E36" w:rsidRPr="00490446" w:rsidRDefault="00A041C5"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18B33CA8" w14:textId="77777777" w:rsidR="00865E36" w:rsidRPr="00490446" w:rsidRDefault="00A041C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F2AC10A" w14:textId="77777777" w:rsidR="00865E36" w:rsidRPr="00490446" w:rsidRDefault="00A041C5" w:rsidP="00915100">
      <w:pPr>
        <w:pStyle w:val="4-4"/>
        <w:rPr>
          <w:rtl/>
        </w:rPr>
      </w:pPr>
      <w:bookmarkStart w:id="546"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546"/>
    </w:p>
    <w:p w14:paraId="163C6577" w14:textId="77777777" w:rsidR="00865E36" w:rsidRPr="00B0494D" w:rsidRDefault="00A041C5" w:rsidP="00915100">
      <w:pPr>
        <w:pStyle w:val="3-7"/>
        <w:rPr>
          <w:rtl/>
        </w:rPr>
      </w:pPr>
      <w:bookmarkStart w:id="547"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547"/>
    </w:p>
    <w:p w14:paraId="260D4EFD" w14:textId="77777777" w:rsidR="00865E36" w:rsidRPr="00490446" w:rsidRDefault="00A041C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679C01B2" w14:textId="77777777" w:rsidR="00865E36" w:rsidRPr="00490446" w:rsidRDefault="00A041C5"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66F9F5EF" w14:textId="77777777" w:rsidR="00865E36" w:rsidRPr="00490446" w:rsidRDefault="00A041C5" w:rsidP="00915100">
      <w:pPr>
        <w:pStyle w:val="5-2"/>
        <w:rPr>
          <w:rtl/>
        </w:rPr>
      </w:pPr>
      <w:r w:rsidRPr="00490446">
        <w:rPr>
          <w:rtl/>
        </w:rPr>
        <w:t>בדיקת מערכות הספק הנוגעות למתן השירותים או לאספקת המוצרים.</w:t>
      </w:r>
    </w:p>
    <w:p w14:paraId="1E5CBDB9" w14:textId="77777777" w:rsidR="00865E36" w:rsidRPr="00490446" w:rsidRDefault="00A041C5" w:rsidP="00915100">
      <w:pPr>
        <w:pStyle w:val="5-2"/>
        <w:rPr>
          <w:rtl/>
        </w:rPr>
      </w:pPr>
      <w:r w:rsidRPr="00490446">
        <w:rPr>
          <w:rtl/>
        </w:rPr>
        <w:t>בדיקת הנזקים או הסיכונים שנגרמו למזמין.</w:t>
      </w:r>
    </w:p>
    <w:p w14:paraId="66E72B43" w14:textId="77777777" w:rsidR="00865E36" w:rsidRPr="00490446" w:rsidRDefault="00A041C5" w:rsidP="00915100">
      <w:pPr>
        <w:pStyle w:val="5-2"/>
        <w:rPr>
          <w:rtl/>
        </w:rPr>
      </w:pPr>
      <w:r w:rsidRPr="00490446">
        <w:rPr>
          <w:rtl/>
        </w:rPr>
        <w:t>סיוע בהתמודדות עם אירוע האבטחה.</w:t>
      </w:r>
    </w:p>
    <w:p w14:paraId="4D738700" w14:textId="77777777" w:rsidR="00865E36" w:rsidRPr="00490446" w:rsidRDefault="00A041C5" w:rsidP="00915100">
      <w:pPr>
        <w:pStyle w:val="5-2"/>
        <w:rPr>
          <w:rtl/>
        </w:rPr>
      </w:pPr>
      <w:r w:rsidRPr="00490446">
        <w:rPr>
          <w:rtl/>
        </w:rPr>
        <w:t>אבחון אופן התקיפה, המערכות שנפגעו והשפעתה על מתן השירות.</w:t>
      </w:r>
    </w:p>
    <w:p w14:paraId="640EE6C9" w14:textId="77777777" w:rsidR="00865E36" w:rsidRPr="00490446" w:rsidRDefault="00A041C5" w:rsidP="00915100">
      <w:pPr>
        <w:pStyle w:val="5-2"/>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2AB89A6B" w14:textId="77777777" w:rsidR="00865E36" w:rsidRPr="00490446" w:rsidRDefault="00A041C5" w:rsidP="00915100">
      <w:pPr>
        <w:pStyle w:val="4-4"/>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0708B5D8" w14:textId="77777777" w:rsidR="00865E36" w:rsidRPr="00490446" w:rsidRDefault="00A041C5"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434D112" w14:textId="77777777" w:rsidR="00865E36" w:rsidRPr="00490446" w:rsidRDefault="00A041C5"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94582D2" w14:textId="77777777" w:rsidR="00865E36" w:rsidRPr="00490446" w:rsidRDefault="00A041C5" w:rsidP="00915100">
      <w:pPr>
        <w:pStyle w:val="1-1"/>
        <w:rPr>
          <w:rtl/>
        </w:rPr>
      </w:pPr>
      <w:r w:rsidRPr="00490446">
        <w:rPr>
          <w:rtl/>
        </w:rPr>
        <w:t xml:space="preserve">נציגי המזמין </w:t>
      </w:r>
    </w:p>
    <w:p w14:paraId="6AB87FB0" w14:textId="77777777" w:rsidR="00865E36" w:rsidRPr="00490446" w:rsidRDefault="00A041C5" w:rsidP="00B0494D">
      <w:pPr>
        <w:pStyle w:val="2-1"/>
        <w:rPr>
          <w:rtl/>
        </w:rPr>
      </w:pPr>
      <w:r w:rsidRPr="00490446">
        <w:rPr>
          <w:rtl/>
        </w:rPr>
        <w:t xml:space="preserve">לטובת ביצוע ההתחייבויות המפורטות </w:t>
      </w:r>
      <w:r w:rsidR="00F94E62" w:rsidRPr="00490446">
        <w:rPr>
          <w:rtl/>
        </w:rPr>
        <w:t>ב</w:t>
      </w:r>
      <w:r w:rsidR="00F94E62">
        <w:rPr>
          <w:rFonts w:hint="cs"/>
          <w:rtl/>
        </w:rPr>
        <w:t>נספח</w:t>
      </w:r>
      <w:r w:rsidR="00F94E62" w:rsidRPr="00490446">
        <w:rPr>
          <w:rtl/>
        </w:rPr>
        <w:t xml:space="preserve"> </w:t>
      </w:r>
      <w:r w:rsidRPr="00490446">
        <w:rPr>
          <w:rtl/>
        </w:rPr>
        <w:t>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3077521" w14:textId="77777777" w:rsidR="00865E36" w:rsidRPr="00490446" w:rsidRDefault="00A041C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w:t>
      </w:r>
      <w:r w:rsidR="00F94E62">
        <w:rPr>
          <w:rFonts w:hint="cs"/>
          <w:rtl/>
        </w:rPr>
        <w:t>נספח</w:t>
      </w:r>
      <w:r w:rsidR="00F94E62" w:rsidRPr="00490446">
        <w:rPr>
          <w:rtl/>
        </w:rPr>
        <w:t xml:space="preserve"> </w:t>
      </w:r>
      <w:r w:rsidRPr="00490446">
        <w:rPr>
          <w:rtl/>
        </w:rPr>
        <w:t xml:space="preserve">זה, והספק ישתף פעולה עם הנחיות שיתקבלו מהם לפי הוראות </w:t>
      </w:r>
      <w:r w:rsidR="00F94E62">
        <w:rPr>
          <w:rFonts w:hint="cs"/>
          <w:rtl/>
        </w:rPr>
        <w:t>הנספח</w:t>
      </w:r>
      <w:r w:rsidRPr="00490446">
        <w:rPr>
          <w:rtl/>
        </w:rPr>
        <w:t>.</w:t>
      </w:r>
    </w:p>
    <w:p w14:paraId="102545F0" w14:textId="77777777" w:rsidR="00865E36" w:rsidRPr="00490446" w:rsidRDefault="00A041C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w:t>
      </w:r>
      <w:r w:rsidR="00F94E62">
        <w:rPr>
          <w:rFonts w:hint="cs"/>
          <w:rtl/>
        </w:rPr>
        <w:t>בנספח</w:t>
      </w:r>
      <w:r w:rsidR="00F94E62" w:rsidRPr="00490446">
        <w:rPr>
          <w:rtl/>
        </w:rPr>
        <w:t xml:space="preserve"> </w:t>
      </w:r>
      <w:r w:rsidRPr="00490446">
        <w:rPr>
          <w:rtl/>
        </w:rPr>
        <w:t>זה תוך גילויו לגורמים הנדרשים לכך בלבד.</w:t>
      </w:r>
    </w:p>
    <w:p w14:paraId="00F8BE97" w14:textId="77777777" w:rsidR="00865E36" w:rsidRPr="00490446" w:rsidRDefault="00A041C5" w:rsidP="00915100">
      <w:pPr>
        <w:pStyle w:val="1-1"/>
        <w:rPr>
          <w:rtl/>
        </w:rPr>
      </w:pPr>
      <w:bookmarkStart w:id="548" w:name="_Ref210136109"/>
      <w:r w:rsidRPr="00490446">
        <w:rPr>
          <w:rtl/>
        </w:rPr>
        <w:t>כתובת לפניות בנושא אבטחת מידע והגנת סייבר</w:t>
      </w:r>
      <w:bookmarkEnd w:id="548"/>
      <w:r w:rsidRPr="00490446">
        <w:rPr>
          <w:rtl/>
        </w:rPr>
        <w:t xml:space="preserve">  </w:t>
      </w:r>
    </w:p>
    <w:p w14:paraId="61B45562" w14:textId="77777777" w:rsidR="00865E36" w:rsidRPr="00490446" w:rsidRDefault="00A041C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5E3C8916" w14:textId="77777777" w:rsidR="00865E36" w:rsidRPr="00925707" w:rsidRDefault="00A041C5"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6"/>
        <w:gridCol w:w="2659"/>
        <w:gridCol w:w="2645"/>
      </w:tblGrid>
      <w:tr w:rsidR="006D6433" w14:paraId="0CAEB0E6" w14:textId="77777777" w:rsidTr="00FA1D31">
        <w:trPr>
          <w:trHeight w:val="536"/>
          <w:tblHeader/>
        </w:trPr>
        <w:tc>
          <w:tcPr>
            <w:tcW w:w="2765" w:type="dxa"/>
            <w:vAlign w:val="bottom"/>
            <w:hideMark/>
          </w:tcPr>
          <w:p w14:paraId="5363F94B" w14:textId="77777777" w:rsidR="00865E36" w:rsidRPr="00FA1D31" w:rsidRDefault="00A041C5" w:rsidP="00925707">
            <w:pPr>
              <w:rPr>
                <w:rFonts w:eastAsia="Times New Roman"/>
                <w:sz w:val="20"/>
                <w:szCs w:val="20"/>
                <w:rtl/>
              </w:rPr>
            </w:pPr>
            <w:r w:rsidRPr="00FA1D31">
              <w:rPr>
                <w:rFonts w:eastAsia="Times New Roman"/>
                <w:sz w:val="20"/>
                <w:szCs w:val="20"/>
                <w:rtl/>
              </w:rPr>
              <w:t>_______________</w:t>
            </w:r>
          </w:p>
        </w:tc>
        <w:tc>
          <w:tcPr>
            <w:tcW w:w="2765" w:type="dxa"/>
            <w:vAlign w:val="bottom"/>
            <w:hideMark/>
          </w:tcPr>
          <w:p w14:paraId="3D5F8617" w14:textId="77777777" w:rsidR="00865E36" w:rsidRPr="00FA1D31" w:rsidRDefault="00A041C5" w:rsidP="00925707">
            <w:pPr>
              <w:rPr>
                <w:rFonts w:eastAsia="Times New Roman"/>
                <w:sz w:val="20"/>
                <w:szCs w:val="20"/>
                <w:rtl/>
              </w:rPr>
            </w:pPr>
            <w:r w:rsidRPr="00FA1D31">
              <w:rPr>
                <w:rFonts w:eastAsia="Times New Roman"/>
                <w:sz w:val="20"/>
                <w:szCs w:val="20"/>
                <w:rtl/>
              </w:rPr>
              <w:t>__________________</w:t>
            </w:r>
          </w:p>
        </w:tc>
        <w:tc>
          <w:tcPr>
            <w:tcW w:w="2766" w:type="dxa"/>
            <w:vAlign w:val="bottom"/>
            <w:hideMark/>
          </w:tcPr>
          <w:p w14:paraId="14A80403" w14:textId="77777777" w:rsidR="00865E36" w:rsidRPr="00FA1D31" w:rsidRDefault="00A041C5" w:rsidP="00925707">
            <w:pPr>
              <w:rPr>
                <w:rFonts w:eastAsia="Times New Roman"/>
                <w:sz w:val="20"/>
                <w:szCs w:val="20"/>
                <w:rtl/>
              </w:rPr>
            </w:pPr>
            <w:r w:rsidRPr="00FA1D31">
              <w:rPr>
                <w:rFonts w:eastAsia="Times New Roman"/>
                <w:sz w:val="20"/>
                <w:szCs w:val="20"/>
                <w:rtl/>
              </w:rPr>
              <w:t>_________________</w:t>
            </w:r>
          </w:p>
        </w:tc>
      </w:tr>
      <w:tr w:rsidR="006D6433" w14:paraId="24EB8A0A" w14:textId="77777777" w:rsidTr="00FA1D31">
        <w:trPr>
          <w:trHeight w:val="115"/>
        </w:trPr>
        <w:tc>
          <w:tcPr>
            <w:tcW w:w="2765" w:type="dxa"/>
            <w:hideMark/>
          </w:tcPr>
          <w:p w14:paraId="24C517CF" w14:textId="77777777" w:rsidR="00865E36" w:rsidRPr="00FA1D31" w:rsidRDefault="00A041C5" w:rsidP="00925707">
            <w:pPr>
              <w:rPr>
                <w:rFonts w:eastAsia="Times New Roman"/>
                <w:sz w:val="20"/>
                <w:szCs w:val="20"/>
                <w:rtl/>
              </w:rPr>
            </w:pPr>
            <w:r w:rsidRPr="00FA1D31">
              <w:rPr>
                <w:rFonts w:eastAsia="Times New Roman"/>
                <w:sz w:val="20"/>
                <w:szCs w:val="20"/>
                <w:rtl/>
              </w:rPr>
              <w:t>שם</w:t>
            </w:r>
          </w:p>
        </w:tc>
        <w:tc>
          <w:tcPr>
            <w:tcW w:w="2765" w:type="dxa"/>
            <w:hideMark/>
          </w:tcPr>
          <w:p w14:paraId="382F3924" w14:textId="77777777" w:rsidR="00865E36" w:rsidRPr="00FA1D31" w:rsidRDefault="00A041C5" w:rsidP="00925707">
            <w:pPr>
              <w:rPr>
                <w:rFonts w:eastAsia="Times New Roman"/>
                <w:sz w:val="20"/>
                <w:szCs w:val="20"/>
                <w:rtl/>
              </w:rPr>
            </w:pPr>
            <w:r w:rsidRPr="00FA1D31">
              <w:rPr>
                <w:rFonts w:eastAsia="Times New Roman"/>
                <w:sz w:val="20"/>
                <w:szCs w:val="20"/>
                <w:rtl/>
              </w:rPr>
              <w:t>תאריך</w:t>
            </w:r>
          </w:p>
        </w:tc>
        <w:tc>
          <w:tcPr>
            <w:tcW w:w="2766" w:type="dxa"/>
            <w:hideMark/>
          </w:tcPr>
          <w:p w14:paraId="06AFE4DC" w14:textId="77777777" w:rsidR="00865E36" w:rsidRPr="00FA1D31" w:rsidRDefault="00A041C5" w:rsidP="00925707">
            <w:pPr>
              <w:rPr>
                <w:rFonts w:eastAsia="Times New Roman"/>
                <w:sz w:val="20"/>
                <w:szCs w:val="20"/>
                <w:rtl/>
              </w:rPr>
            </w:pPr>
            <w:r w:rsidRPr="00FA1D31">
              <w:rPr>
                <w:rFonts w:eastAsia="Times New Roman"/>
                <w:sz w:val="20"/>
                <w:szCs w:val="20"/>
                <w:rtl/>
              </w:rPr>
              <w:t>חתימה</w:t>
            </w:r>
          </w:p>
        </w:tc>
      </w:tr>
    </w:tbl>
    <w:p w14:paraId="7B1B6B5C" w14:textId="77777777" w:rsidR="00865E36" w:rsidRPr="0015275F" w:rsidRDefault="00865E36" w:rsidP="0015275F">
      <w:pPr>
        <w:rPr>
          <w:rtl/>
        </w:rPr>
      </w:pPr>
    </w:p>
    <w:bookmarkEnd w:id="537"/>
    <w:bookmarkEnd w:id="538"/>
    <w:p w14:paraId="65F29E6F" w14:textId="77777777" w:rsidR="00681407" w:rsidRDefault="00681407">
      <w:pPr>
        <w:bidi w:val="0"/>
        <w:spacing w:before="200" w:after="200" w:line="276" w:lineRule="auto"/>
        <w:rPr>
          <w:bCs/>
          <w:i/>
          <w:caps w:val="0"/>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B7A2F5" w14:textId="77777777" w:rsidR="00EA7CF8" w:rsidRDefault="00EA7CF8">
      <w:r>
        <w:separator/>
      </w:r>
    </w:p>
  </w:endnote>
  <w:endnote w:type="continuationSeparator" w:id="0">
    <w:p w14:paraId="607CEA02" w14:textId="77777777" w:rsidR="00EA7CF8" w:rsidRDefault="00EA7C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B7871" w14:textId="77777777" w:rsidR="00770E9B" w:rsidRDefault="00A041C5" w:rsidP="00264E54">
    <w:pPr>
      <w:pStyle w:val="a"/>
      <w:numPr>
        <w:ilvl w:val="0"/>
        <w:numId w:val="0"/>
      </w:numPr>
      <w:jc w:val="center"/>
    </w:pPr>
    <w:r>
      <w:fldChar w:fldCharType="begin"/>
    </w:r>
    <w:r>
      <w:instrText>PAGE   \* MERGEFORMAT</w:instrText>
    </w:r>
    <w:r>
      <w:fldChar w:fldCharType="separate"/>
    </w:r>
    <w:r w:rsidR="00D06B83" w:rsidRPr="00D06B83">
      <w:rPr>
        <w:lang w:val="he-IL"/>
      </w:rPr>
      <w:t>93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24634" w14:textId="77777777" w:rsidR="00770E9B" w:rsidRPr="003236F8" w:rsidRDefault="00770E9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9C0D8" w14:textId="77777777" w:rsidR="00770E9B" w:rsidRDefault="00A041C5" w:rsidP="000636E1">
    <w:pPr>
      <w:pStyle w:val="a"/>
      <w:numPr>
        <w:ilvl w:val="0"/>
        <w:numId w:val="0"/>
      </w:numPr>
      <w:jc w:val="center"/>
      <w:rPr>
        <w:rtl/>
        <w:cs/>
      </w:rPr>
    </w:pPr>
    <w:r>
      <w:fldChar w:fldCharType="begin"/>
    </w:r>
    <w:r>
      <w:rPr>
        <w:rtl/>
        <w:cs/>
      </w:rPr>
      <w:instrText>PAGE   \* MERGEFORMAT</w:instrText>
    </w:r>
    <w:r>
      <w:fldChar w:fldCharType="separate"/>
    </w:r>
    <w:r w:rsidR="00D06B83" w:rsidRPr="00D06B83">
      <w:rPr>
        <w:rtl/>
        <w:lang w:val="he-IL"/>
      </w:rPr>
      <w:t>83</w:t>
    </w:r>
    <w:r>
      <w:fldChar w:fldCharType="end"/>
    </w:r>
  </w:p>
  <w:p w14:paraId="76280C29" w14:textId="77777777" w:rsidR="00770E9B" w:rsidRPr="003236F8" w:rsidRDefault="00770E9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74E8F8" w14:textId="77777777" w:rsidR="00EA7CF8" w:rsidRDefault="00EA7CF8">
      <w:r>
        <w:separator/>
      </w:r>
    </w:p>
  </w:footnote>
  <w:footnote w:type="continuationSeparator" w:id="0">
    <w:p w14:paraId="481ABAFD" w14:textId="77777777" w:rsidR="00EA7CF8" w:rsidRDefault="00EA7C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598D080">
      <w:start w:val="1"/>
      <w:numFmt w:val="bullet"/>
      <w:lvlText w:val=""/>
      <w:lvlJc w:val="left"/>
      <w:pPr>
        <w:ind w:left="720" w:hanging="360"/>
      </w:pPr>
      <w:rPr>
        <w:rFonts w:ascii="Symbol" w:hAnsi="Symbol" w:hint="default"/>
      </w:rPr>
    </w:lvl>
    <w:lvl w:ilvl="1" w:tplc="42DC7098" w:tentative="1">
      <w:start w:val="1"/>
      <w:numFmt w:val="bullet"/>
      <w:lvlText w:val="o"/>
      <w:lvlJc w:val="left"/>
      <w:pPr>
        <w:ind w:left="1440" w:hanging="360"/>
      </w:pPr>
      <w:rPr>
        <w:rFonts w:ascii="Courier New" w:hAnsi="Courier New" w:cs="Courier New" w:hint="default"/>
      </w:rPr>
    </w:lvl>
    <w:lvl w:ilvl="2" w:tplc="11D68E40" w:tentative="1">
      <w:start w:val="1"/>
      <w:numFmt w:val="bullet"/>
      <w:lvlText w:val=""/>
      <w:lvlJc w:val="left"/>
      <w:pPr>
        <w:ind w:left="2160" w:hanging="360"/>
      </w:pPr>
      <w:rPr>
        <w:rFonts w:ascii="Wingdings" w:hAnsi="Wingdings" w:hint="default"/>
      </w:rPr>
    </w:lvl>
    <w:lvl w:ilvl="3" w:tplc="9DB22E04">
      <w:start w:val="1"/>
      <w:numFmt w:val="bullet"/>
      <w:lvlText w:val=""/>
      <w:lvlJc w:val="left"/>
      <w:pPr>
        <w:ind w:left="2880" w:hanging="360"/>
      </w:pPr>
      <w:rPr>
        <w:rFonts w:ascii="Symbol" w:hAnsi="Symbol" w:hint="default"/>
      </w:rPr>
    </w:lvl>
    <w:lvl w:ilvl="4" w:tplc="AD041E4C" w:tentative="1">
      <w:start w:val="1"/>
      <w:numFmt w:val="bullet"/>
      <w:lvlText w:val="o"/>
      <w:lvlJc w:val="left"/>
      <w:pPr>
        <w:ind w:left="3600" w:hanging="360"/>
      </w:pPr>
      <w:rPr>
        <w:rFonts w:ascii="Courier New" w:hAnsi="Courier New" w:cs="Courier New" w:hint="default"/>
      </w:rPr>
    </w:lvl>
    <w:lvl w:ilvl="5" w:tplc="BFE69290">
      <w:start w:val="1"/>
      <w:numFmt w:val="bullet"/>
      <w:pStyle w:val="60"/>
      <w:lvlText w:val=""/>
      <w:lvlJc w:val="left"/>
      <w:pPr>
        <w:ind w:left="4320" w:hanging="360"/>
      </w:pPr>
      <w:rPr>
        <w:rFonts w:ascii="Wingdings" w:hAnsi="Wingdings" w:hint="default"/>
      </w:rPr>
    </w:lvl>
    <w:lvl w:ilvl="6" w:tplc="4A66A304">
      <w:start w:val="1"/>
      <w:numFmt w:val="bullet"/>
      <w:pStyle w:val="7"/>
      <w:lvlText w:val=""/>
      <w:lvlJc w:val="left"/>
      <w:pPr>
        <w:ind w:left="5040" w:hanging="360"/>
      </w:pPr>
      <w:rPr>
        <w:rFonts w:ascii="Symbol" w:hAnsi="Symbol" w:hint="default"/>
      </w:rPr>
    </w:lvl>
    <w:lvl w:ilvl="7" w:tplc="7B8AFA14" w:tentative="1">
      <w:start w:val="1"/>
      <w:numFmt w:val="bullet"/>
      <w:lvlText w:val="o"/>
      <w:lvlJc w:val="left"/>
      <w:pPr>
        <w:ind w:left="5760" w:hanging="360"/>
      </w:pPr>
      <w:rPr>
        <w:rFonts w:ascii="Courier New" w:hAnsi="Courier New" w:cs="Courier New" w:hint="default"/>
      </w:rPr>
    </w:lvl>
    <w:lvl w:ilvl="8" w:tplc="70803A9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FC2CC1B0">
      <w:start w:val="1"/>
      <w:numFmt w:val="hebrew1"/>
      <w:pStyle w:val="-"/>
      <w:lvlText w:val="%1."/>
      <w:lvlJc w:val="center"/>
      <w:pPr>
        <w:tabs>
          <w:tab w:val="num" w:pos="227"/>
        </w:tabs>
        <w:ind w:left="227" w:hanging="227"/>
      </w:pPr>
      <w:rPr>
        <w:rFonts w:hint="default"/>
        <w:color w:val="auto"/>
        <w:lang w:val="en-US"/>
      </w:rPr>
    </w:lvl>
    <w:lvl w:ilvl="1" w:tplc="08F275B6">
      <w:start w:val="1"/>
      <w:numFmt w:val="lowerLetter"/>
      <w:lvlText w:val="%2."/>
      <w:lvlJc w:val="left"/>
      <w:pPr>
        <w:tabs>
          <w:tab w:val="num" w:pos="1440"/>
        </w:tabs>
        <w:ind w:left="1440" w:hanging="360"/>
      </w:pPr>
    </w:lvl>
    <w:lvl w:ilvl="2" w:tplc="2D30E11A" w:tentative="1">
      <w:start w:val="1"/>
      <w:numFmt w:val="lowerRoman"/>
      <w:lvlText w:val="%3."/>
      <w:lvlJc w:val="right"/>
      <w:pPr>
        <w:tabs>
          <w:tab w:val="num" w:pos="2160"/>
        </w:tabs>
        <w:ind w:left="2160" w:hanging="180"/>
      </w:pPr>
    </w:lvl>
    <w:lvl w:ilvl="3" w:tplc="4D1474C8" w:tentative="1">
      <w:start w:val="1"/>
      <w:numFmt w:val="decimal"/>
      <w:lvlText w:val="%4."/>
      <w:lvlJc w:val="left"/>
      <w:pPr>
        <w:tabs>
          <w:tab w:val="num" w:pos="2880"/>
        </w:tabs>
        <w:ind w:left="2880" w:hanging="360"/>
      </w:pPr>
    </w:lvl>
    <w:lvl w:ilvl="4" w:tplc="A5D679E8" w:tentative="1">
      <w:start w:val="1"/>
      <w:numFmt w:val="lowerLetter"/>
      <w:lvlText w:val="%5."/>
      <w:lvlJc w:val="left"/>
      <w:pPr>
        <w:tabs>
          <w:tab w:val="num" w:pos="3600"/>
        </w:tabs>
        <w:ind w:left="3600" w:hanging="360"/>
      </w:pPr>
    </w:lvl>
    <w:lvl w:ilvl="5" w:tplc="3F2AAF78" w:tentative="1">
      <w:start w:val="1"/>
      <w:numFmt w:val="lowerRoman"/>
      <w:lvlText w:val="%6."/>
      <w:lvlJc w:val="right"/>
      <w:pPr>
        <w:tabs>
          <w:tab w:val="num" w:pos="4320"/>
        </w:tabs>
        <w:ind w:left="4320" w:hanging="180"/>
      </w:pPr>
    </w:lvl>
    <w:lvl w:ilvl="6" w:tplc="0C5A246C" w:tentative="1">
      <w:start w:val="1"/>
      <w:numFmt w:val="decimal"/>
      <w:lvlText w:val="%7."/>
      <w:lvlJc w:val="left"/>
      <w:pPr>
        <w:tabs>
          <w:tab w:val="num" w:pos="5040"/>
        </w:tabs>
        <w:ind w:left="5040" w:hanging="360"/>
      </w:pPr>
    </w:lvl>
    <w:lvl w:ilvl="7" w:tplc="C0169F64" w:tentative="1">
      <w:start w:val="1"/>
      <w:numFmt w:val="lowerLetter"/>
      <w:lvlText w:val="%8."/>
      <w:lvlJc w:val="left"/>
      <w:pPr>
        <w:tabs>
          <w:tab w:val="num" w:pos="5760"/>
        </w:tabs>
        <w:ind w:left="5760" w:hanging="360"/>
      </w:pPr>
    </w:lvl>
    <w:lvl w:ilvl="8" w:tplc="5746A10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9D401B2"/>
    <w:multiLevelType w:val="multilevel"/>
    <w:tmpl w:val="E41242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D771217"/>
    <w:multiLevelType w:val="hybridMultilevel"/>
    <w:tmpl w:val="13EA3832"/>
    <w:lvl w:ilvl="0" w:tplc="DCB81A70">
      <w:start w:val="1"/>
      <w:numFmt w:val="bullet"/>
      <w:lvlText w:val=""/>
      <w:lvlJc w:val="left"/>
      <w:pPr>
        <w:tabs>
          <w:tab w:val="num" w:pos="752"/>
        </w:tabs>
        <w:ind w:left="752" w:hanging="360"/>
      </w:pPr>
      <w:rPr>
        <w:rFonts w:ascii="Symbol" w:hAnsi="Symbol" w:hint="default"/>
      </w:rPr>
    </w:lvl>
    <w:lvl w:ilvl="1" w:tplc="C2889748">
      <w:start w:val="1"/>
      <w:numFmt w:val="bullet"/>
      <w:lvlText w:val=""/>
      <w:lvlJc w:val="left"/>
      <w:pPr>
        <w:tabs>
          <w:tab w:val="num" w:pos="1472"/>
        </w:tabs>
        <w:ind w:left="1472" w:hanging="360"/>
      </w:pPr>
      <w:rPr>
        <w:rFonts w:ascii="Symbol" w:hAnsi="Symbol" w:hint="default"/>
      </w:rPr>
    </w:lvl>
    <w:lvl w:ilvl="2" w:tplc="2916A21A">
      <w:start w:val="1"/>
      <w:numFmt w:val="lowerRoman"/>
      <w:lvlText w:val="%3."/>
      <w:lvlJc w:val="right"/>
      <w:pPr>
        <w:tabs>
          <w:tab w:val="num" w:pos="2192"/>
        </w:tabs>
        <w:ind w:left="2192" w:hanging="180"/>
      </w:pPr>
    </w:lvl>
    <w:lvl w:ilvl="3" w:tplc="4F4EE824">
      <w:start w:val="1"/>
      <w:numFmt w:val="decimal"/>
      <w:lvlText w:val="%4."/>
      <w:lvlJc w:val="left"/>
      <w:pPr>
        <w:tabs>
          <w:tab w:val="num" w:pos="2912"/>
        </w:tabs>
        <w:ind w:left="2912" w:hanging="360"/>
      </w:pPr>
    </w:lvl>
    <w:lvl w:ilvl="4" w:tplc="7390F624">
      <w:start w:val="1"/>
      <w:numFmt w:val="lowerLetter"/>
      <w:lvlText w:val="%5."/>
      <w:lvlJc w:val="left"/>
      <w:pPr>
        <w:tabs>
          <w:tab w:val="num" w:pos="3632"/>
        </w:tabs>
        <w:ind w:left="3632" w:hanging="360"/>
      </w:pPr>
    </w:lvl>
    <w:lvl w:ilvl="5" w:tplc="443061F4">
      <w:start w:val="1"/>
      <w:numFmt w:val="lowerRoman"/>
      <w:lvlText w:val="%6."/>
      <w:lvlJc w:val="right"/>
      <w:pPr>
        <w:tabs>
          <w:tab w:val="num" w:pos="4352"/>
        </w:tabs>
        <w:ind w:left="4352" w:hanging="180"/>
      </w:pPr>
    </w:lvl>
    <w:lvl w:ilvl="6" w:tplc="3384DCAE">
      <w:start w:val="1"/>
      <w:numFmt w:val="decimal"/>
      <w:lvlText w:val="%7."/>
      <w:lvlJc w:val="left"/>
      <w:pPr>
        <w:tabs>
          <w:tab w:val="num" w:pos="5072"/>
        </w:tabs>
        <w:ind w:left="5072" w:hanging="360"/>
      </w:pPr>
    </w:lvl>
    <w:lvl w:ilvl="7" w:tplc="BFCC9D0E">
      <w:start w:val="1"/>
      <w:numFmt w:val="lowerLetter"/>
      <w:lvlText w:val="%8."/>
      <w:lvlJc w:val="left"/>
      <w:pPr>
        <w:tabs>
          <w:tab w:val="num" w:pos="5792"/>
        </w:tabs>
        <w:ind w:left="5792" w:hanging="360"/>
      </w:pPr>
    </w:lvl>
    <w:lvl w:ilvl="8" w:tplc="C62E76E0">
      <w:start w:val="1"/>
      <w:numFmt w:val="lowerRoman"/>
      <w:lvlText w:val="%9."/>
      <w:lvlJc w:val="right"/>
      <w:pPr>
        <w:tabs>
          <w:tab w:val="num" w:pos="6512"/>
        </w:tabs>
        <w:ind w:left="6512"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F6CCA02C">
      <w:start w:val="1"/>
      <w:numFmt w:val="bullet"/>
      <w:pStyle w:val="ListBullet7"/>
      <w:lvlText w:val=""/>
      <w:lvlJc w:val="left"/>
      <w:pPr>
        <w:tabs>
          <w:tab w:val="num" w:pos="3240"/>
        </w:tabs>
        <w:ind w:left="3240" w:right="3240" w:hanging="360"/>
      </w:pPr>
      <w:rPr>
        <w:rFonts w:ascii="Symbol" w:hAnsi="Symbol" w:hint="default"/>
      </w:rPr>
    </w:lvl>
    <w:lvl w:ilvl="1" w:tplc="6832A0FA" w:tentative="1">
      <w:start w:val="1"/>
      <w:numFmt w:val="bullet"/>
      <w:lvlText w:val="o"/>
      <w:lvlJc w:val="left"/>
      <w:pPr>
        <w:tabs>
          <w:tab w:val="num" w:pos="1440"/>
        </w:tabs>
        <w:ind w:left="1440" w:right="1440" w:hanging="360"/>
      </w:pPr>
      <w:rPr>
        <w:rFonts w:ascii="Courier New" w:hAnsi="Courier New" w:hint="default"/>
      </w:rPr>
    </w:lvl>
    <w:lvl w:ilvl="2" w:tplc="3E78162C" w:tentative="1">
      <w:start w:val="1"/>
      <w:numFmt w:val="bullet"/>
      <w:lvlText w:val=""/>
      <w:lvlJc w:val="left"/>
      <w:pPr>
        <w:tabs>
          <w:tab w:val="num" w:pos="2160"/>
        </w:tabs>
        <w:ind w:left="2160" w:right="2160" w:hanging="360"/>
      </w:pPr>
      <w:rPr>
        <w:rFonts w:ascii="Wingdings" w:hAnsi="Wingdings" w:hint="default"/>
      </w:rPr>
    </w:lvl>
    <w:lvl w:ilvl="3" w:tplc="FBC433D6" w:tentative="1">
      <w:start w:val="1"/>
      <w:numFmt w:val="bullet"/>
      <w:lvlText w:val=""/>
      <w:lvlJc w:val="left"/>
      <w:pPr>
        <w:tabs>
          <w:tab w:val="num" w:pos="2880"/>
        </w:tabs>
        <w:ind w:left="2880" w:right="2880" w:hanging="360"/>
      </w:pPr>
      <w:rPr>
        <w:rFonts w:ascii="Symbol" w:hAnsi="Symbol" w:hint="default"/>
      </w:rPr>
    </w:lvl>
    <w:lvl w:ilvl="4" w:tplc="10644BAC" w:tentative="1">
      <w:start w:val="1"/>
      <w:numFmt w:val="bullet"/>
      <w:lvlText w:val="o"/>
      <w:lvlJc w:val="left"/>
      <w:pPr>
        <w:tabs>
          <w:tab w:val="num" w:pos="3600"/>
        </w:tabs>
        <w:ind w:left="3600" w:right="3600" w:hanging="360"/>
      </w:pPr>
      <w:rPr>
        <w:rFonts w:ascii="Courier New" w:hAnsi="Courier New" w:hint="default"/>
      </w:rPr>
    </w:lvl>
    <w:lvl w:ilvl="5" w:tplc="7DE88CCA" w:tentative="1">
      <w:start w:val="1"/>
      <w:numFmt w:val="bullet"/>
      <w:lvlText w:val=""/>
      <w:lvlJc w:val="left"/>
      <w:pPr>
        <w:tabs>
          <w:tab w:val="num" w:pos="4320"/>
        </w:tabs>
        <w:ind w:left="4320" w:right="4320" w:hanging="360"/>
      </w:pPr>
      <w:rPr>
        <w:rFonts w:ascii="Wingdings" w:hAnsi="Wingdings" w:hint="default"/>
      </w:rPr>
    </w:lvl>
    <w:lvl w:ilvl="6" w:tplc="C742E75A" w:tentative="1">
      <w:start w:val="1"/>
      <w:numFmt w:val="bullet"/>
      <w:lvlText w:val=""/>
      <w:lvlJc w:val="left"/>
      <w:pPr>
        <w:tabs>
          <w:tab w:val="num" w:pos="5040"/>
        </w:tabs>
        <w:ind w:left="5040" w:right="5040" w:hanging="360"/>
      </w:pPr>
      <w:rPr>
        <w:rFonts w:ascii="Symbol" w:hAnsi="Symbol" w:hint="default"/>
      </w:rPr>
    </w:lvl>
    <w:lvl w:ilvl="7" w:tplc="06B0E336" w:tentative="1">
      <w:start w:val="1"/>
      <w:numFmt w:val="bullet"/>
      <w:lvlText w:val="o"/>
      <w:lvlJc w:val="left"/>
      <w:pPr>
        <w:tabs>
          <w:tab w:val="num" w:pos="5760"/>
        </w:tabs>
        <w:ind w:left="5760" w:right="5760" w:hanging="360"/>
      </w:pPr>
      <w:rPr>
        <w:rFonts w:ascii="Courier New" w:hAnsi="Courier New" w:hint="default"/>
      </w:rPr>
    </w:lvl>
    <w:lvl w:ilvl="8" w:tplc="0D806AA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2A160022">
      <w:start w:val="1"/>
      <w:numFmt w:val="hebrew1"/>
      <w:pStyle w:val="a3"/>
      <w:lvlText w:val="%1."/>
      <w:lvlJc w:val="center"/>
      <w:pPr>
        <w:tabs>
          <w:tab w:val="num" w:pos="360"/>
        </w:tabs>
        <w:ind w:left="360" w:right="1117" w:hanging="360"/>
      </w:pPr>
    </w:lvl>
    <w:lvl w:ilvl="1" w:tplc="6E10F202">
      <w:start w:val="1"/>
      <w:numFmt w:val="decimal"/>
      <w:lvlText w:val="%2."/>
      <w:lvlJc w:val="left"/>
      <w:pPr>
        <w:tabs>
          <w:tab w:val="num" w:pos="1440"/>
        </w:tabs>
        <w:ind w:left="1440" w:hanging="360"/>
      </w:pPr>
    </w:lvl>
    <w:lvl w:ilvl="2" w:tplc="F8C2B8DE" w:tentative="1">
      <w:start w:val="1"/>
      <w:numFmt w:val="lowerRoman"/>
      <w:lvlText w:val="%3."/>
      <w:lvlJc w:val="right"/>
      <w:pPr>
        <w:tabs>
          <w:tab w:val="num" w:pos="2160"/>
        </w:tabs>
        <w:ind w:left="2160" w:hanging="180"/>
      </w:pPr>
    </w:lvl>
    <w:lvl w:ilvl="3" w:tplc="A53467C4" w:tentative="1">
      <w:start w:val="1"/>
      <w:numFmt w:val="decimal"/>
      <w:lvlText w:val="%4."/>
      <w:lvlJc w:val="left"/>
      <w:pPr>
        <w:tabs>
          <w:tab w:val="num" w:pos="2880"/>
        </w:tabs>
        <w:ind w:left="2880" w:hanging="360"/>
      </w:pPr>
    </w:lvl>
    <w:lvl w:ilvl="4" w:tplc="2B2EEB34" w:tentative="1">
      <w:start w:val="1"/>
      <w:numFmt w:val="lowerLetter"/>
      <w:lvlText w:val="%5."/>
      <w:lvlJc w:val="left"/>
      <w:pPr>
        <w:tabs>
          <w:tab w:val="num" w:pos="3600"/>
        </w:tabs>
        <w:ind w:left="3600" w:hanging="360"/>
      </w:pPr>
    </w:lvl>
    <w:lvl w:ilvl="5" w:tplc="E56E2F4A" w:tentative="1">
      <w:start w:val="1"/>
      <w:numFmt w:val="lowerRoman"/>
      <w:lvlText w:val="%6."/>
      <w:lvlJc w:val="right"/>
      <w:pPr>
        <w:tabs>
          <w:tab w:val="num" w:pos="4320"/>
        </w:tabs>
        <w:ind w:left="4320" w:hanging="180"/>
      </w:pPr>
    </w:lvl>
    <w:lvl w:ilvl="6" w:tplc="B8144E32" w:tentative="1">
      <w:start w:val="1"/>
      <w:numFmt w:val="decimal"/>
      <w:lvlText w:val="%7."/>
      <w:lvlJc w:val="left"/>
      <w:pPr>
        <w:tabs>
          <w:tab w:val="num" w:pos="5040"/>
        </w:tabs>
        <w:ind w:left="5040" w:hanging="360"/>
      </w:pPr>
    </w:lvl>
    <w:lvl w:ilvl="7" w:tplc="5D367B6C" w:tentative="1">
      <w:start w:val="1"/>
      <w:numFmt w:val="lowerLetter"/>
      <w:lvlText w:val="%8."/>
      <w:lvlJc w:val="left"/>
      <w:pPr>
        <w:tabs>
          <w:tab w:val="num" w:pos="5760"/>
        </w:tabs>
        <w:ind w:left="5760" w:hanging="360"/>
      </w:pPr>
    </w:lvl>
    <w:lvl w:ilvl="8" w:tplc="83F828D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1416D1A0">
      <w:start w:val="3"/>
      <w:numFmt w:val="bullet"/>
      <w:lvlText w:val="-"/>
      <w:lvlJc w:val="left"/>
      <w:pPr>
        <w:ind w:left="746" w:hanging="360"/>
      </w:pPr>
      <w:rPr>
        <w:rFonts w:ascii="Times New Roman" w:eastAsia="Times New Roman" w:hAnsi="Times New Roman" w:cs="David" w:hint="default"/>
      </w:rPr>
    </w:lvl>
    <w:lvl w:ilvl="1" w:tplc="5EC2D3CE" w:tentative="1">
      <w:start w:val="1"/>
      <w:numFmt w:val="bullet"/>
      <w:pStyle w:val="21"/>
      <w:lvlText w:val="o"/>
      <w:lvlJc w:val="left"/>
      <w:pPr>
        <w:ind w:left="1466" w:hanging="360"/>
      </w:pPr>
      <w:rPr>
        <w:rFonts w:ascii="Courier New" w:hAnsi="Courier New" w:cs="Courier New" w:hint="default"/>
      </w:rPr>
    </w:lvl>
    <w:lvl w:ilvl="2" w:tplc="0D68AFC0" w:tentative="1">
      <w:start w:val="1"/>
      <w:numFmt w:val="bullet"/>
      <w:lvlText w:val=""/>
      <w:lvlJc w:val="left"/>
      <w:pPr>
        <w:ind w:left="2186" w:hanging="360"/>
      </w:pPr>
      <w:rPr>
        <w:rFonts w:ascii="Wingdings" w:hAnsi="Wingdings" w:hint="default"/>
      </w:rPr>
    </w:lvl>
    <w:lvl w:ilvl="3" w:tplc="E2CC5088" w:tentative="1">
      <w:start w:val="1"/>
      <w:numFmt w:val="bullet"/>
      <w:lvlText w:val=""/>
      <w:lvlJc w:val="left"/>
      <w:pPr>
        <w:ind w:left="2906" w:hanging="360"/>
      </w:pPr>
      <w:rPr>
        <w:rFonts w:ascii="Symbol" w:hAnsi="Symbol" w:hint="default"/>
      </w:rPr>
    </w:lvl>
    <w:lvl w:ilvl="4" w:tplc="02864110" w:tentative="1">
      <w:start w:val="1"/>
      <w:numFmt w:val="bullet"/>
      <w:lvlText w:val="o"/>
      <w:lvlJc w:val="left"/>
      <w:pPr>
        <w:ind w:left="3626" w:hanging="360"/>
      </w:pPr>
      <w:rPr>
        <w:rFonts w:ascii="Courier New" w:hAnsi="Courier New" w:cs="Courier New" w:hint="default"/>
      </w:rPr>
    </w:lvl>
    <w:lvl w:ilvl="5" w:tplc="7ED2DEAA" w:tentative="1">
      <w:start w:val="1"/>
      <w:numFmt w:val="bullet"/>
      <w:lvlText w:val=""/>
      <w:lvlJc w:val="left"/>
      <w:pPr>
        <w:ind w:left="4346" w:hanging="360"/>
      </w:pPr>
      <w:rPr>
        <w:rFonts w:ascii="Wingdings" w:hAnsi="Wingdings" w:hint="default"/>
      </w:rPr>
    </w:lvl>
    <w:lvl w:ilvl="6" w:tplc="BA6E833C" w:tentative="1">
      <w:start w:val="1"/>
      <w:numFmt w:val="bullet"/>
      <w:lvlText w:val=""/>
      <w:lvlJc w:val="left"/>
      <w:pPr>
        <w:ind w:left="5066" w:hanging="360"/>
      </w:pPr>
      <w:rPr>
        <w:rFonts w:ascii="Symbol" w:hAnsi="Symbol" w:hint="default"/>
      </w:rPr>
    </w:lvl>
    <w:lvl w:ilvl="7" w:tplc="1DB89346" w:tentative="1">
      <w:start w:val="1"/>
      <w:numFmt w:val="bullet"/>
      <w:lvlText w:val="o"/>
      <w:lvlJc w:val="left"/>
      <w:pPr>
        <w:ind w:left="5786" w:hanging="360"/>
      </w:pPr>
      <w:rPr>
        <w:rFonts w:ascii="Courier New" w:hAnsi="Courier New" w:cs="Courier New" w:hint="default"/>
      </w:rPr>
    </w:lvl>
    <w:lvl w:ilvl="8" w:tplc="669E5B3E"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828E0624">
      <w:start w:val="1"/>
      <w:numFmt w:val="decimal"/>
      <w:lvlText w:val="%1."/>
      <w:lvlJc w:val="left"/>
      <w:pPr>
        <w:tabs>
          <w:tab w:val="num" w:pos="720"/>
        </w:tabs>
        <w:ind w:left="720" w:hanging="360"/>
      </w:pPr>
      <w:rPr>
        <w:rFonts w:ascii="David" w:hAnsi="David" w:cs="David" w:hint="default"/>
      </w:rPr>
    </w:lvl>
    <w:lvl w:ilvl="1" w:tplc="F7A297AE">
      <w:start w:val="1"/>
      <w:numFmt w:val="lowerLetter"/>
      <w:lvlText w:val="%2."/>
      <w:lvlJc w:val="left"/>
      <w:pPr>
        <w:tabs>
          <w:tab w:val="num" w:pos="1440"/>
        </w:tabs>
        <w:ind w:left="1440" w:hanging="360"/>
      </w:pPr>
      <w:rPr>
        <w:rFonts w:cs="Times New Roman"/>
      </w:rPr>
    </w:lvl>
    <w:lvl w:ilvl="2" w:tplc="6C84A052">
      <w:start w:val="1"/>
      <w:numFmt w:val="lowerRoman"/>
      <w:lvlText w:val="%3."/>
      <w:lvlJc w:val="right"/>
      <w:pPr>
        <w:tabs>
          <w:tab w:val="num" w:pos="2160"/>
        </w:tabs>
        <w:ind w:left="2160" w:hanging="180"/>
      </w:pPr>
      <w:rPr>
        <w:rFonts w:cs="Times New Roman"/>
      </w:rPr>
    </w:lvl>
    <w:lvl w:ilvl="3" w:tplc="F926CC3C">
      <w:start w:val="1"/>
      <w:numFmt w:val="decimal"/>
      <w:lvlText w:val="%4."/>
      <w:lvlJc w:val="left"/>
      <w:pPr>
        <w:tabs>
          <w:tab w:val="num" w:pos="2880"/>
        </w:tabs>
        <w:ind w:left="2880" w:hanging="360"/>
      </w:pPr>
      <w:rPr>
        <w:rFonts w:cs="Times New Roman"/>
      </w:rPr>
    </w:lvl>
    <w:lvl w:ilvl="4" w:tplc="920451C8">
      <w:start w:val="1"/>
      <w:numFmt w:val="lowerLetter"/>
      <w:pStyle w:val="5-0"/>
      <w:lvlText w:val="%5."/>
      <w:lvlJc w:val="left"/>
      <w:pPr>
        <w:tabs>
          <w:tab w:val="num" w:pos="3600"/>
        </w:tabs>
        <w:ind w:left="3600" w:hanging="360"/>
      </w:pPr>
      <w:rPr>
        <w:rFonts w:cs="Times New Roman"/>
      </w:rPr>
    </w:lvl>
    <w:lvl w:ilvl="5" w:tplc="D9E25C26">
      <w:start w:val="1"/>
      <w:numFmt w:val="lowerRoman"/>
      <w:lvlText w:val="%6."/>
      <w:lvlJc w:val="right"/>
      <w:pPr>
        <w:tabs>
          <w:tab w:val="num" w:pos="4320"/>
        </w:tabs>
        <w:ind w:left="4320" w:hanging="180"/>
      </w:pPr>
      <w:rPr>
        <w:rFonts w:cs="Times New Roman"/>
      </w:rPr>
    </w:lvl>
    <w:lvl w:ilvl="6" w:tplc="86B68C18">
      <w:start w:val="1"/>
      <w:numFmt w:val="decimal"/>
      <w:pStyle w:val="7-1"/>
      <w:lvlText w:val="%7."/>
      <w:lvlJc w:val="left"/>
      <w:pPr>
        <w:tabs>
          <w:tab w:val="num" w:pos="5040"/>
        </w:tabs>
        <w:ind w:left="5040" w:hanging="360"/>
      </w:pPr>
      <w:rPr>
        <w:rFonts w:cs="Times New Roman"/>
      </w:rPr>
    </w:lvl>
    <w:lvl w:ilvl="7" w:tplc="E564BBB8">
      <w:start w:val="1"/>
      <w:numFmt w:val="lowerLetter"/>
      <w:lvlText w:val="%8."/>
      <w:lvlJc w:val="left"/>
      <w:pPr>
        <w:tabs>
          <w:tab w:val="num" w:pos="5760"/>
        </w:tabs>
        <w:ind w:left="5760" w:hanging="360"/>
      </w:pPr>
      <w:rPr>
        <w:rFonts w:cs="Times New Roman"/>
      </w:rPr>
    </w:lvl>
    <w:lvl w:ilvl="8" w:tplc="0B8E86F6">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0AF0DE40">
      <w:start w:val="1"/>
      <w:numFmt w:val="bullet"/>
      <w:lvlText w:val=""/>
      <w:lvlJc w:val="left"/>
      <w:pPr>
        <w:tabs>
          <w:tab w:val="num" w:pos="360"/>
        </w:tabs>
        <w:ind w:left="360" w:hanging="360"/>
      </w:pPr>
      <w:rPr>
        <w:rFonts w:ascii="Symbol" w:hAnsi="Symbol" w:hint="default"/>
      </w:rPr>
    </w:lvl>
    <w:lvl w:ilvl="1" w:tplc="F782F620">
      <w:start w:val="1"/>
      <w:numFmt w:val="bullet"/>
      <w:lvlText w:val="o"/>
      <w:lvlJc w:val="left"/>
      <w:pPr>
        <w:tabs>
          <w:tab w:val="num" w:pos="1080"/>
        </w:tabs>
        <w:ind w:left="1080" w:hanging="360"/>
      </w:pPr>
      <w:rPr>
        <w:rFonts w:ascii="Courier New" w:hAnsi="Courier New" w:cs="Courier New" w:hint="default"/>
      </w:rPr>
    </w:lvl>
    <w:lvl w:ilvl="2" w:tplc="F0A6A61E">
      <w:start w:val="1"/>
      <w:numFmt w:val="bullet"/>
      <w:lvlText w:val=""/>
      <w:lvlJc w:val="left"/>
      <w:pPr>
        <w:tabs>
          <w:tab w:val="num" w:pos="1800"/>
        </w:tabs>
        <w:ind w:left="1800" w:hanging="360"/>
      </w:pPr>
      <w:rPr>
        <w:rFonts w:ascii="Wingdings" w:hAnsi="Wingdings" w:hint="default"/>
      </w:rPr>
    </w:lvl>
    <w:lvl w:ilvl="3" w:tplc="3C4CBE5A">
      <w:start w:val="1"/>
      <w:numFmt w:val="bullet"/>
      <w:lvlText w:val=""/>
      <w:lvlJc w:val="left"/>
      <w:pPr>
        <w:tabs>
          <w:tab w:val="num" w:pos="2520"/>
        </w:tabs>
        <w:ind w:left="2520" w:hanging="360"/>
      </w:pPr>
      <w:rPr>
        <w:rFonts w:ascii="Symbol" w:hAnsi="Symbol" w:hint="default"/>
      </w:rPr>
    </w:lvl>
    <w:lvl w:ilvl="4" w:tplc="38D82362">
      <w:start w:val="1"/>
      <w:numFmt w:val="bullet"/>
      <w:lvlText w:val="o"/>
      <w:lvlJc w:val="left"/>
      <w:pPr>
        <w:tabs>
          <w:tab w:val="num" w:pos="3240"/>
        </w:tabs>
        <w:ind w:left="3240" w:hanging="360"/>
      </w:pPr>
      <w:rPr>
        <w:rFonts w:ascii="Courier New" w:hAnsi="Courier New" w:cs="Courier New" w:hint="default"/>
      </w:rPr>
    </w:lvl>
    <w:lvl w:ilvl="5" w:tplc="C82A7078" w:tentative="1">
      <w:start w:val="1"/>
      <w:numFmt w:val="bullet"/>
      <w:lvlText w:val=""/>
      <w:lvlJc w:val="left"/>
      <w:pPr>
        <w:tabs>
          <w:tab w:val="num" w:pos="3960"/>
        </w:tabs>
        <w:ind w:left="3960" w:hanging="360"/>
      </w:pPr>
      <w:rPr>
        <w:rFonts w:ascii="Wingdings" w:hAnsi="Wingdings" w:hint="default"/>
      </w:rPr>
    </w:lvl>
    <w:lvl w:ilvl="6" w:tplc="45845A76" w:tentative="1">
      <w:start w:val="1"/>
      <w:numFmt w:val="bullet"/>
      <w:lvlText w:val=""/>
      <w:lvlJc w:val="left"/>
      <w:pPr>
        <w:tabs>
          <w:tab w:val="num" w:pos="4680"/>
        </w:tabs>
        <w:ind w:left="4680" w:hanging="360"/>
      </w:pPr>
      <w:rPr>
        <w:rFonts w:ascii="Symbol" w:hAnsi="Symbol" w:hint="default"/>
      </w:rPr>
    </w:lvl>
    <w:lvl w:ilvl="7" w:tplc="C6DC970C" w:tentative="1">
      <w:start w:val="1"/>
      <w:numFmt w:val="bullet"/>
      <w:lvlText w:val="o"/>
      <w:lvlJc w:val="left"/>
      <w:pPr>
        <w:tabs>
          <w:tab w:val="num" w:pos="5400"/>
        </w:tabs>
        <w:ind w:left="5400" w:hanging="360"/>
      </w:pPr>
      <w:rPr>
        <w:rFonts w:ascii="Courier New" w:hAnsi="Courier New" w:cs="Courier New" w:hint="default"/>
      </w:rPr>
    </w:lvl>
    <w:lvl w:ilvl="8" w:tplc="29B8E954"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4136752B"/>
    <w:multiLevelType w:val="hybridMultilevel"/>
    <w:tmpl w:val="1130B9D4"/>
    <w:lvl w:ilvl="0" w:tplc="75ACA59E">
      <w:start w:val="1"/>
      <w:numFmt w:val="bullet"/>
      <w:pStyle w:val="Bullets-4-English"/>
      <w:lvlText w:val=""/>
      <w:lvlJc w:val="left"/>
      <w:pPr>
        <w:tabs>
          <w:tab w:val="num" w:pos="1063"/>
        </w:tabs>
        <w:ind w:left="1063" w:hanging="360"/>
      </w:pPr>
      <w:rPr>
        <w:rFonts w:ascii="Symbol" w:hAnsi="Symbol" w:hint="default"/>
        <w:color w:val="auto"/>
      </w:rPr>
    </w:lvl>
    <w:lvl w:ilvl="1" w:tplc="18048EC4">
      <w:start w:val="1"/>
      <w:numFmt w:val="bullet"/>
      <w:lvlText w:val="o"/>
      <w:lvlJc w:val="left"/>
      <w:pPr>
        <w:tabs>
          <w:tab w:val="num" w:pos="1423"/>
        </w:tabs>
        <w:ind w:left="1423" w:hanging="360"/>
      </w:pPr>
      <w:rPr>
        <w:rFonts w:ascii="Courier New" w:hAnsi="Courier New" w:cs="Courier New" w:hint="default"/>
      </w:rPr>
    </w:lvl>
    <w:lvl w:ilvl="2" w:tplc="79DE963E">
      <w:start w:val="1"/>
      <w:numFmt w:val="bullet"/>
      <w:lvlText w:val=""/>
      <w:lvlJc w:val="left"/>
      <w:pPr>
        <w:tabs>
          <w:tab w:val="num" w:pos="2143"/>
        </w:tabs>
        <w:ind w:left="2143" w:hanging="360"/>
      </w:pPr>
      <w:rPr>
        <w:rFonts w:ascii="Wingdings" w:hAnsi="Wingdings" w:hint="default"/>
      </w:rPr>
    </w:lvl>
    <w:lvl w:ilvl="3" w:tplc="72B274E0" w:tentative="1">
      <w:start w:val="1"/>
      <w:numFmt w:val="bullet"/>
      <w:lvlText w:val=""/>
      <w:lvlJc w:val="left"/>
      <w:pPr>
        <w:tabs>
          <w:tab w:val="num" w:pos="2863"/>
        </w:tabs>
        <w:ind w:left="2863" w:hanging="360"/>
      </w:pPr>
      <w:rPr>
        <w:rFonts w:ascii="Symbol" w:hAnsi="Symbol" w:hint="default"/>
      </w:rPr>
    </w:lvl>
    <w:lvl w:ilvl="4" w:tplc="22F43BF8" w:tentative="1">
      <w:start w:val="1"/>
      <w:numFmt w:val="bullet"/>
      <w:lvlText w:val="o"/>
      <w:lvlJc w:val="left"/>
      <w:pPr>
        <w:tabs>
          <w:tab w:val="num" w:pos="3583"/>
        </w:tabs>
        <w:ind w:left="3583" w:hanging="360"/>
      </w:pPr>
      <w:rPr>
        <w:rFonts w:ascii="Courier New" w:hAnsi="Courier New" w:cs="Courier New" w:hint="default"/>
      </w:rPr>
    </w:lvl>
    <w:lvl w:ilvl="5" w:tplc="FBE2B756" w:tentative="1">
      <w:start w:val="1"/>
      <w:numFmt w:val="bullet"/>
      <w:lvlText w:val=""/>
      <w:lvlJc w:val="left"/>
      <w:pPr>
        <w:tabs>
          <w:tab w:val="num" w:pos="4303"/>
        </w:tabs>
        <w:ind w:left="4303" w:hanging="360"/>
      </w:pPr>
      <w:rPr>
        <w:rFonts w:ascii="Wingdings" w:hAnsi="Wingdings" w:hint="default"/>
      </w:rPr>
    </w:lvl>
    <w:lvl w:ilvl="6" w:tplc="DBD8B048" w:tentative="1">
      <w:start w:val="1"/>
      <w:numFmt w:val="bullet"/>
      <w:lvlText w:val=""/>
      <w:lvlJc w:val="left"/>
      <w:pPr>
        <w:tabs>
          <w:tab w:val="num" w:pos="5023"/>
        </w:tabs>
        <w:ind w:left="5023" w:hanging="360"/>
      </w:pPr>
      <w:rPr>
        <w:rFonts w:ascii="Symbol" w:hAnsi="Symbol" w:hint="default"/>
      </w:rPr>
    </w:lvl>
    <w:lvl w:ilvl="7" w:tplc="5AC255E6" w:tentative="1">
      <w:start w:val="1"/>
      <w:numFmt w:val="bullet"/>
      <w:lvlText w:val="o"/>
      <w:lvlJc w:val="left"/>
      <w:pPr>
        <w:tabs>
          <w:tab w:val="num" w:pos="5743"/>
        </w:tabs>
        <w:ind w:left="5743" w:hanging="360"/>
      </w:pPr>
      <w:rPr>
        <w:rFonts w:ascii="Courier New" w:hAnsi="Courier New" w:cs="Courier New" w:hint="default"/>
      </w:rPr>
    </w:lvl>
    <w:lvl w:ilvl="8" w:tplc="CB4842CE"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934C6F28">
      <w:start w:val="1"/>
      <w:numFmt w:val="decimal"/>
      <w:lvlText w:val="%1."/>
      <w:lvlJc w:val="left"/>
      <w:pPr>
        <w:tabs>
          <w:tab w:val="num" w:pos="720"/>
        </w:tabs>
        <w:ind w:left="720" w:right="720" w:hanging="360"/>
      </w:pPr>
    </w:lvl>
    <w:lvl w:ilvl="1" w:tplc="DD54954A">
      <w:start w:val="1"/>
      <w:numFmt w:val="decimal"/>
      <w:lvlText w:val="%2)"/>
      <w:lvlJc w:val="left"/>
      <w:pPr>
        <w:tabs>
          <w:tab w:val="num" w:pos="1440"/>
        </w:tabs>
        <w:ind w:left="1440" w:right="1440" w:hanging="360"/>
      </w:pPr>
    </w:lvl>
    <w:lvl w:ilvl="2" w:tplc="AB36C49A" w:tentative="1">
      <w:start w:val="1"/>
      <w:numFmt w:val="lowerRoman"/>
      <w:lvlText w:val="%3."/>
      <w:lvlJc w:val="right"/>
      <w:pPr>
        <w:tabs>
          <w:tab w:val="num" w:pos="2160"/>
        </w:tabs>
        <w:ind w:left="2160" w:right="2160" w:hanging="180"/>
      </w:pPr>
    </w:lvl>
    <w:lvl w:ilvl="3" w:tplc="CB901168" w:tentative="1">
      <w:start w:val="1"/>
      <w:numFmt w:val="decimal"/>
      <w:lvlText w:val="%4."/>
      <w:lvlJc w:val="left"/>
      <w:pPr>
        <w:tabs>
          <w:tab w:val="num" w:pos="2880"/>
        </w:tabs>
        <w:ind w:left="2880" w:right="2880" w:hanging="360"/>
      </w:pPr>
    </w:lvl>
    <w:lvl w:ilvl="4" w:tplc="43EAE31C" w:tentative="1">
      <w:start w:val="1"/>
      <w:numFmt w:val="lowerLetter"/>
      <w:lvlText w:val="%5."/>
      <w:lvlJc w:val="left"/>
      <w:pPr>
        <w:tabs>
          <w:tab w:val="num" w:pos="3600"/>
        </w:tabs>
        <w:ind w:left="3600" w:right="3600" w:hanging="360"/>
      </w:pPr>
    </w:lvl>
    <w:lvl w:ilvl="5" w:tplc="33C8F6AA" w:tentative="1">
      <w:start w:val="1"/>
      <w:numFmt w:val="lowerRoman"/>
      <w:lvlText w:val="%6."/>
      <w:lvlJc w:val="right"/>
      <w:pPr>
        <w:tabs>
          <w:tab w:val="num" w:pos="4320"/>
        </w:tabs>
        <w:ind w:left="4320" w:right="4320" w:hanging="180"/>
      </w:pPr>
    </w:lvl>
    <w:lvl w:ilvl="6" w:tplc="727C5DD0" w:tentative="1">
      <w:start w:val="1"/>
      <w:numFmt w:val="decimal"/>
      <w:lvlText w:val="%7."/>
      <w:lvlJc w:val="left"/>
      <w:pPr>
        <w:tabs>
          <w:tab w:val="num" w:pos="5040"/>
        </w:tabs>
        <w:ind w:left="5040" w:right="5040" w:hanging="360"/>
      </w:pPr>
    </w:lvl>
    <w:lvl w:ilvl="7" w:tplc="8AD0DB72" w:tentative="1">
      <w:start w:val="1"/>
      <w:numFmt w:val="lowerLetter"/>
      <w:lvlText w:val="%8."/>
      <w:lvlJc w:val="left"/>
      <w:pPr>
        <w:tabs>
          <w:tab w:val="num" w:pos="5760"/>
        </w:tabs>
        <w:ind w:left="5760" w:right="5760" w:hanging="360"/>
      </w:pPr>
    </w:lvl>
    <w:lvl w:ilvl="8" w:tplc="22883B1C" w:tentative="1">
      <w:start w:val="1"/>
      <w:numFmt w:val="lowerRoman"/>
      <w:lvlText w:val="%9."/>
      <w:lvlJc w:val="right"/>
      <w:pPr>
        <w:tabs>
          <w:tab w:val="num" w:pos="6480"/>
        </w:tabs>
        <w:ind w:left="6480" w:right="6480" w:hanging="180"/>
      </w:pPr>
    </w:lvl>
  </w:abstractNum>
  <w:abstractNum w:abstractNumId="4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50DD7979"/>
    <w:multiLevelType w:val="hybridMultilevel"/>
    <w:tmpl w:val="EB98A8DA"/>
    <w:lvl w:ilvl="0" w:tplc="DB807252">
      <w:start w:val="1"/>
      <w:numFmt w:val="bullet"/>
      <w:lvlText w:val=""/>
      <w:lvlJc w:val="left"/>
      <w:pPr>
        <w:ind w:left="720" w:hanging="360"/>
      </w:pPr>
      <w:rPr>
        <w:rFonts w:ascii="Symbol" w:hAnsi="Symbol" w:hint="default"/>
      </w:rPr>
    </w:lvl>
    <w:lvl w:ilvl="1" w:tplc="4D3C6ED6">
      <w:start w:val="1"/>
      <w:numFmt w:val="bullet"/>
      <w:lvlText w:val="o"/>
      <w:lvlJc w:val="left"/>
      <w:pPr>
        <w:ind w:left="1440" w:hanging="360"/>
      </w:pPr>
      <w:rPr>
        <w:rFonts w:ascii="Courier New" w:hAnsi="Courier New" w:cs="Courier New" w:hint="default"/>
      </w:rPr>
    </w:lvl>
    <w:lvl w:ilvl="2" w:tplc="A72CE9B2" w:tentative="1">
      <w:start w:val="1"/>
      <w:numFmt w:val="bullet"/>
      <w:lvlText w:val=""/>
      <w:lvlJc w:val="left"/>
      <w:pPr>
        <w:ind w:left="2160" w:hanging="360"/>
      </w:pPr>
      <w:rPr>
        <w:rFonts w:ascii="Wingdings" w:hAnsi="Wingdings" w:hint="default"/>
      </w:rPr>
    </w:lvl>
    <w:lvl w:ilvl="3" w:tplc="D1785EA0" w:tentative="1">
      <w:start w:val="1"/>
      <w:numFmt w:val="bullet"/>
      <w:lvlText w:val=""/>
      <w:lvlJc w:val="left"/>
      <w:pPr>
        <w:ind w:left="2880" w:hanging="360"/>
      </w:pPr>
      <w:rPr>
        <w:rFonts w:ascii="Symbol" w:hAnsi="Symbol" w:hint="default"/>
      </w:rPr>
    </w:lvl>
    <w:lvl w:ilvl="4" w:tplc="86F4AA36" w:tentative="1">
      <w:start w:val="1"/>
      <w:numFmt w:val="bullet"/>
      <w:lvlText w:val="o"/>
      <w:lvlJc w:val="left"/>
      <w:pPr>
        <w:ind w:left="3600" w:hanging="360"/>
      </w:pPr>
      <w:rPr>
        <w:rFonts w:ascii="Courier New" w:hAnsi="Courier New" w:cs="Courier New" w:hint="default"/>
      </w:rPr>
    </w:lvl>
    <w:lvl w:ilvl="5" w:tplc="5C9AFCB8" w:tentative="1">
      <w:start w:val="1"/>
      <w:numFmt w:val="bullet"/>
      <w:lvlText w:val=""/>
      <w:lvlJc w:val="left"/>
      <w:pPr>
        <w:ind w:left="4320" w:hanging="360"/>
      </w:pPr>
      <w:rPr>
        <w:rFonts w:ascii="Wingdings" w:hAnsi="Wingdings" w:hint="default"/>
      </w:rPr>
    </w:lvl>
    <w:lvl w:ilvl="6" w:tplc="E5047506" w:tentative="1">
      <w:start w:val="1"/>
      <w:numFmt w:val="bullet"/>
      <w:lvlText w:val=""/>
      <w:lvlJc w:val="left"/>
      <w:pPr>
        <w:ind w:left="5040" w:hanging="360"/>
      </w:pPr>
      <w:rPr>
        <w:rFonts w:ascii="Symbol" w:hAnsi="Symbol" w:hint="default"/>
      </w:rPr>
    </w:lvl>
    <w:lvl w:ilvl="7" w:tplc="ECF6508A" w:tentative="1">
      <w:start w:val="1"/>
      <w:numFmt w:val="bullet"/>
      <w:lvlText w:val="o"/>
      <w:lvlJc w:val="left"/>
      <w:pPr>
        <w:ind w:left="5760" w:hanging="360"/>
      </w:pPr>
      <w:rPr>
        <w:rFonts w:ascii="Courier New" w:hAnsi="Courier New" w:cs="Courier New" w:hint="default"/>
      </w:rPr>
    </w:lvl>
    <w:lvl w:ilvl="8" w:tplc="3050B3E8" w:tentative="1">
      <w:start w:val="1"/>
      <w:numFmt w:val="bullet"/>
      <w:lvlText w:val=""/>
      <w:lvlJc w:val="left"/>
      <w:pPr>
        <w:ind w:left="6480" w:hanging="360"/>
      </w:pPr>
      <w:rPr>
        <w:rFonts w:ascii="Wingdings" w:hAnsi="Wingding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08E6D1C2">
      <w:start w:val="1"/>
      <w:numFmt w:val="decimal"/>
      <w:pStyle w:val="-2"/>
      <w:lvlText w:val="%1)"/>
      <w:lvlJc w:val="left"/>
      <w:pPr>
        <w:tabs>
          <w:tab w:val="num" w:pos="1080"/>
        </w:tabs>
        <w:ind w:left="1080" w:hanging="360"/>
      </w:pPr>
      <w:rPr>
        <w:rFonts w:hint="default"/>
      </w:rPr>
    </w:lvl>
    <w:lvl w:ilvl="1" w:tplc="9CCE3A6E">
      <w:start w:val="1"/>
      <w:numFmt w:val="lowerLetter"/>
      <w:lvlText w:val="%2."/>
      <w:lvlJc w:val="left"/>
      <w:pPr>
        <w:tabs>
          <w:tab w:val="num" w:pos="1800"/>
        </w:tabs>
        <w:ind w:left="1800" w:hanging="360"/>
      </w:pPr>
    </w:lvl>
    <w:lvl w:ilvl="2" w:tplc="01B84474" w:tentative="1">
      <w:start w:val="1"/>
      <w:numFmt w:val="lowerRoman"/>
      <w:lvlText w:val="%3."/>
      <w:lvlJc w:val="right"/>
      <w:pPr>
        <w:tabs>
          <w:tab w:val="num" w:pos="2520"/>
        </w:tabs>
        <w:ind w:left="2520" w:hanging="180"/>
      </w:pPr>
    </w:lvl>
    <w:lvl w:ilvl="3" w:tplc="7BEA61CA" w:tentative="1">
      <w:start w:val="1"/>
      <w:numFmt w:val="decimal"/>
      <w:lvlText w:val="%4."/>
      <w:lvlJc w:val="left"/>
      <w:pPr>
        <w:tabs>
          <w:tab w:val="num" w:pos="3240"/>
        </w:tabs>
        <w:ind w:left="3240" w:hanging="360"/>
      </w:pPr>
    </w:lvl>
    <w:lvl w:ilvl="4" w:tplc="1576D7AE" w:tentative="1">
      <w:start w:val="1"/>
      <w:numFmt w:val="lowerLetter"/>
      <w:lvlText w:val="%5."/>
      <w:lvlJc w:val="left"/>
      <w:pPr>
        <w:tabs>
          <w:tab w:val="num" w:pos="3960"/>
        </w:tabs>
        <w:ind w:left="3960" w:hanging="360"/>
      </w:pPr>
    </w:lvl>
    <w:lvl w:ilvl="5" w:tplc="B71E81B4" w:tentative="1">
      <w:start w:val="1"/>
      <w:numFmt w:val="lowerRoman"/>
      <w:lvlText w:val="%6."/>
      <w:lvlJc w:val="right"/>
      <w:pPr>
        <w:tabs>
          <w:tab w:val="num" w:pos="4680"/>
        </w:tabs>
        <w:ind w:left="4680" w:hanging="180"/>
      </w:pPr>
    </w:lvl>
    <w:lvl w:ilvl="6" w:tplc="5F0A9C38" w:tentative="1">
      <w:start w:val="1"/>
      <w:numFmt w:val="decimal"/>
      <w:lvlText w:val="%7."/>
      <w:lvlJc w:val="left"/>
      <w:pPr>
        <w:tabs>
          <w:tab w:val="num" w:pos="5400"/>
        </w:tabs>
        <w:ind w:left="5400" w:hanging="360"/>
      </w:pPr>
    </w:lvl>
    <w:lvl w:ilvl="7" w:tplc="9D62681E" w:tentative="1">
      <w:start w:val="1"/>
      <w:numFmt w:val="lowerLetter"/>
      <w:lvlText w:val="%8."/>
      <w:lvlJc w:val="left"/>
      <w:pPr>
        <w:tabs>
          <w:tab w:val="num" w:pos="6120"/>
        </w:tabs>
        <w:ind w:left="6120" w:hanging="360"/>
      </w:pPr>
    </w:lvl>
    <w:lvl w:ilvl="8" w:tplc="E6EA24AA"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6414BF6C">
      <w:start w:val="1"/>
      <w:numFmt w:val="decimal"/>
      <w:lvlText w:val="%1."/>
      <w:lvlJc w:val="left"/>
      <w:pPr>
        <w:ind w:left="720" w:hanging="360"/>
      </w:pPr>
      <w:rPr>
        <w:rFonts w:hint="default"/>
      </w:rPr>
    </w:lvl>
    <w:lvl w:ilvl="1" w:tplc="3C5C1F3C" w:tentative="1">
      <w:start w:val="1"/>
      <w:numFmt w:val="lowerLetter"/>
      <w:lvlText w:val="%2."/>
      <w:lvlJc w:val="left"/>
      <w:pPr>
        <w:ind w:left="1440" w:hanging="360"/>
      </w:pPr>
    </w:lvl>
    <w:lvl w:ilvl="2" w:tplc="B7F8304A" w:tentative="1">
      <w:start w:val="1"/>
      <w:numFmt w:val="lowerRoman"/>
      <w:lvlText w:val="%3."/>
      <w:lvlJc w:val="right"/>
      <w:pPr>
        <w:ind w:left="2160" w:hanging="180"/>
      </w:pPr>
    </w:lvl>
    <w:lvl w:ilvl="3" w:tplc="E4005288" w:tentative="1">
      <w:start w:val="1"/>
      <w:numFmt w:val="decimal"/>
      <w:pStyle w:val="4-0"/>
      <w:lvlText w:val="%4."/>
      <w:lvlJc w:val="left"/>
      <w:pPr>
        <w:ind w:left="2880" w:hanging="360"/>
      </w:pPr>
    </w:lvl>
    <w:lvl w:ilvl="4" w:tplc="9A1CB184" w:tentative="1">
      <w:start w:val="1"/>
      <w:numFmt w:val="lowerLetter"/>
      <w:lvlText w:val="%5."/>
      <w:lvlJc w:val="left"/>
      <w:pPr>
        <w:ind w:left="3600" w:hanging="360"/>
      </w:pPr>
    </w:lvl>
    <w:lvl w:ilvl="5" w:tplc="8984F460" w:tentative="1">
      <w:start w:val="1"/>
      <w:numFmt w:val="lowerRoman"/>
      <w:lvlText w:val="%6."/>
      <w:lvlJc w:val="right"/>
      <w:pPr>
        <w:ind w:left="4320" w:hanging="180"/>
      </w:pPr>
    </w:lvl>
    <w:lvl w:ilvl="6" w:tplc="D0528042" w:tentative="1">
      <w:start w:val="1"/>
      <w:numFmt w:val="decimal"/>
      <w:lvlText w:val="%7."/>
      <w:lvlJc w:val="left"/>
      <w:pPr>
        <w:ind w:left="5040" w:hanging="360"/>
      </w:pPr>
    </w:lvl>
    <w:lvl w:ilvl="7" w:tplc="FEDA8F42" w:tentative="1">
      <w:start w:val="1"/>
      <w:numFmt w:val="lowerLetter"/>
      <w:lvlText w:val="%8."/>
      <w:lvlJc w:val="left"/>
      <w:pPr>
        <w:ind w:left="5760" w:hanging="360"/>
      </w:pPr>
    </w:lvl>
    <w:lvl w:ilvl="8" w:tplc="6FB29B68"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96687884">
      <w:start w:val="1"/>
      <w:numFmt w:val="hebrew1"/>
      <w:pStyle w:val="AlphaList"/>
      <w:lvlText w:val="%1."/>
      <w:lvlJc w:val="left"/>
      <w:pPr>
        <w:tabs>
          <w:tab w:val="num" w:pos="1559"/>
        </w:tabs>
        <w:ind w:left="1559" w:hanging="425"/>
      </w:pPr>
      <w:rPr>
        <w:rFonts w:hint="default"/>
      </w:rPr>
    </w:lvl>
    <w:lvl w:ilvl="1" w:tplc="EDA6C32E" w:tentative="1">
      <w:start w:val="1"/>
      <w:numFmt w:val="lowerLetter"/>
      <w:lvlText w:val="%2."/>
      <w:lvlJc w:val="left"/>
      <w:pPr>
        <w:tabs>
          <w:tab w:val="num" w:pos="1440"/>
        </w:tabs>
        <w:ind w:left="1440" w:hanging="360"/>
      </w:pPr>
    </w:lvl>
    <w:lvl w:ilvl="2" w:tplc="2F809FCC" w:tentative="1">
      <w:start w:val="1"/>
      <w:numFmt w:val="lowerRoman"/>
      <w:lvlText w:val="%3."/>
      <w:lvlJc w:val="right"/>
      <w:pPr>
        <w:tabs>
          <w:tab w:val="num" w:pos="2160"/>
        </w:tabs>
        <w:ind w:left="2160" w:hanging="180"/>
      </w:pPr>
    </w:lvl>
    <w:lvl w:ilvl="3" w:tplc="EB1087BC" w:tentative="1">
      <w:start w:val="1"/>
      <w:numFmt w:val="decimal"/>
      <w:lvlText w:val="%4."/>
      <w:lvlJc w:val="left"/>
      <w:pPr>
        <w:tabs>
          <w:tab w:val="num" w:pos="2880"/>
        </w:tabs>
        <w:ind w:left="2880" w:hanging="360"/>
      </w:pPr>
    </w:lvl>
    <w:lvl w:ilvl="4" w:tplc="B6EC1322" w:tentative="1">
      <w:start w:val="1"/>
      <w:numFmt w:val="lowerLetter"/>
      <w:lvlText w:val="%5."/>
      <w:lvlJc w:val="left"/>
      <w:pPr>
        <w:tabs>
          <w:tab w:val="num" w:pos="3600"/>
        </w:tabs>
        <w:ind w:left="3600" w:hanging="360"/>
      </w:pPr>
    </w:lvl>
    <w:lvl w:ilvl="5" w:tplc="621C5D60" w:tentative="1">
      <w:start w:val="1"/>
      <w:numFmt w:val="lowerRoman"/>
      <w:lvlText w:val="%6."/>
      <w:lvlJc w:val="right"/>
      <w:pPr>
        <w:tabs>
          <w:tab w:val="num" w:pos="4320"/>
        </w:tabs>
        <w:ind w:left="4320" w:hanging="180"/>
      </w:pPr>
    </w:lvl>
    <w:lvl w:ilvl="6" w:tplc="B08C6528" w:tentative="1">
      <w:start w:val="1"/>
      <w:numFmt w:val="decimal"/>
      <w:lvlText w:val="%7."/>
      <w:lvlJc w:val="left"/>
      <w:pPr>
        <w:tabs>
          <w:tab w:val="num" w:pos="5040"/>
        </w:tabs>
        <w:ind w:left="5040" w:hanging="360"/>
      </w:pPr>
    </w:lvl>
    <w:lvl w:ilvl="7" w:tplc="1EB2019E" w:tentative="1">
      <w:start w:val="1"/>
      <w:numFmt w:val="lowerLetter"/>
      <w:lvlText w:val="%8."/>
      <w:lvlJc w:val="left"/>
      <w:pPr>
        <w:tabs>
          <w:tab w:val="num" w:pos="5760"/>
        </w:tabs>
        <w:ind w:left="5760" w:hanging="360"/>
      </w:pPr>
    </w:lvl>
    <w:lvl w:ilvl="8" w:tplc="6044A344" w:tentative="1">
      <w:start w:val="1"/>
      <w:numFmt w:val="lowerRoman"/>
      <w:lvlText w:val="%9."/>
      <w:lvlJc w:val="right"/>
      <w:pPr>
        <w:tabs>
          <w:tab w:val="num" w:pos="6480"/>
        </w:tabs>
        <w:ind w:left="6480" w:hanging="180"/>
      </w:p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8A1E3A12">
      <w:start w:val="1"/>
      <w:numFmt w:val="decimal"/>
      <w:lvlText w:val="%1."/>
      <w:lvlJc w:val="left"/>
      <w:pPr>
        <w:tabs>
          <w:tab w:val="num" w:pos="720"/>
        </w:tabs>
        <w:ind w:left="720" w:hanging="360"/>
      </w:pPr>
      <w:rPr>
        <w:rFonts w:cs="Times New Roman"/>
      </w:rPr>
    </w:lvl>
    <w:lvl w:ilvl="1" w:tplc="3DD2FE20">
      <w:start w:val="1"/>
      <w:numFmt w:val="hebrew1"/>
      <w:pStyle w:val="Letter2"/>
      <w:lvlText w:val="%2."/>
      <w:lvlJc w:val="left"/>
      <w:pPr>
        <w:tabs>
          <w:tab w:val="num" w:pos="1440"/>
        </w:tabs>
        <w:ind w:left="1440" w:hanging="360"/>
      </w:pPr>
      <w:rPr>
        <w:rFonts w:cs="Times New Roman" w:hint="default"/>
        <w:sz w:val="2"/>
        <w:szCs w:val="24"/>
      </w:rPr>
    </w:lvl>
    <w:lvl w:ilvl="2" w:tplc="AA20303E">
      <w:start w:val="1"/>
      <w:numFmt w:val="lowerRoman"/>
      <w:lvlText w:val="%3."/>
      <w:lvlJc w:val="right"/>
      <w:pPr>
        <w:tabs>
          <w:tab w:val="num" w:pos="2160"/>
        </w:tabs>
        <w:ind w:left="2160" w:hanging="180"/>
      </w:pPr>
      <w:rPr>
        <w:rFonts w:cs="Times New Roman"/>
      </w:rPr>
    </w:lvl>
    <w:lvl w:ilvl="3" w:tplc="0E4272EA">
      <w:start w:val="1"/>
      <w:numFmt w:val="decimal"/>
      <w:lvlText w:val="%4."/>
      <w:lvlJc w:val="left"/>
      <w:pPr>
        <w:tabs>
          <w:tab w:val="num" w:pos="2880"/>
        </w:tabs>
        <w:ind w:left="2880" w:hanging="360"/>
      </w:pPr>
      <w:rPr>
        <w:rFonts w:cs="Times New Roman"/>
      </w:rPr>
    </w:lvl>
    <w:lvl w:ilvl="4" w:tplc="00703398">
      <w:start w:val="1"/>
      <w:numFmt w:val="lowerLetter"/>
      <w:lvlText w:val="%5."/>
      <w:lvlJc w:val="left"/>
      <w:pPr>
        <w:tabs>
          <w:tab w:val="num" w:pos="3600"/>
        </w:tabs>
        <w:ind w:left="3600" w:hanging="360"/>
      </w:pPr>
      <w:rPr>
        <w:rFonts w:cs="Times New Roman"/>
      </w:rPr>
    </w:lvl>
    <w:lvl w:ilvl="5" w:tplc="D45EB4BA">
      <w:start w:val="1"/>
      <w:numFmt w:val="lowerRoman"/>
      <w:lvlText w:val="%6."/>
      <w:lvlJc w:val="right"/>
      <w:pPr>
        <w:tabs>
          <w:tab w:val="num" w:pos="4320"/>
        </w:tabs>
        <w:ind w:left="4320" w:hanging="180"/>
      </w:pPr>
      <w:rPr>
        <w:rFonts w:cs="Times New Roman"/>
      </w:rPr>
    </w:lvl>
    <w:lvl w:ilvl="6" w:tplc="C548FDFE">
      <w:start w:val="1"/>
      <w:numFmt w:val="decimal"/>
      <w:lvlText w:val="%7."/>
      <w:lvlJc w:val="left"/>
      <w:pPr>
        <w:tabs>
          <w:tab w:val="num" w:pos="5040"/>
        </w:tabs>
        <w:ind w:left="5040" w:hanging="360"/>
      </w:pPr>
      <w:rPr>
        <w:rFonts w:cs="Times New Roman"/>
      </w:rPr>
    </w:lvl>
    <w:lvl w:ilvl="7" w:tplc="B4665D54">
      <w:start w:val="1"/>
      <w:numFmt w:val="lowerLetter"/>
      <w:lvlText w:val="%8."/>
      <w:lvlJc w:val="left"/>
      <w:pPr>
        <w:tabs>
          <w:tab w:val="num" w:pos="5760"/>
        </w:tabs>
        <w:ind w:left="5760" w:hanging="360"/>
      </w:pPr>
      <w:rPr>
        <w:rFonts w:cs="Times New Roman"/>
      </w:rPr>
    </w:lvl>
    <w:lvl w:ilvl="8" w:tplc="D640DB72">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7382B694">
      <w:start w:val="1"/>
      <w:numFmt w:val="decimal"/>
      <w:pStyle w:val="Letter1"/>
      <w:lvlText w:val="%1."/>
      <w:lvlJc w:val="left"/>
      <w:pPr>
        <w:tabs>
          <w:tab w:val="num" w:pos="720"/>
        </w:tabs>
        <w:ind w:left="720" w:hanging="360"/>
      </w:pPr>
      <w:rPr>
        <w:rFonts w:cs="Times New Roman"/>
        <w:b w:val="0"/>
        <w:bCs w:val="0"/>
      </w:rPr>
    </w:lvl>
    <w:lvl w:ilvl="1" w:tplc="CE6A5ACA">
      <w:start w:val="1"/>
      <w:numFmt w:val="hebrew1"/>
      <w:lvlText w:val="%2."/>
      <w:lvlJc w:val="left"/>
      <w:pPr>
        <w:tabs>
          <w:tab w:val="num" w:pos="1440"/>
        </w:tabs>
        <w:ind w:left="1440" w:hanging="360"/>
      </w:pPr>
      <w:rPr>
        <w:rFonts w:cs="Times New Roman" w:hint="default"/>
        <w:sz w:val="2"/>
        <w:szCs w:val="24"/>
      </w:rPr>
    </w:lvl>
    <w:lvl w:ilvl="2" w:tplc="6730F5A4">
      <w:start w:val="1"/>
      <w:numFmt w:val="lowerRoman"/>
      <w:lvlText w:val="%3."/>
      <w:lvlJc w:val="right"/>
      <w:pPr>
        <w:tabs>
          <w:tab w:val="num" w:pos="2160"/>
        </w:tabs>
        <w:ind w:left="2160" w:hanging="180"/>
      </w:pPr>
      <w:rPr>
        <w:rFonts w:cs="Times New Roman"/>
      </w:rPr>
    </w:lvl>
    <w:lvl w:ilvl="3" w:tplc="2A5426B8">
      <w:start w:val="1"/>
      <w:numFmt w:val="decimal"/>
      <w:lvlText w:val="%4."/>
      <w:lvlJc w:val="left"/>
      <w:pPr>
        <w:tabs>
          <w:tab w:val="num" w:pos="2880"/>
        </w:tabs>
        <w:ind w:left="2880" w:hanging="360"/>
      </w:pPr>
      <w:rPr>
        <w:rFonts w:cs="Times New Roman"/>
      </w:rPr>
    </w:lvl>
    <w:lvl w:ilvl="4" w:tplc="EA2C469C">
      <w:start w:val="1"/>
      <w:numFmt w:val="lowerLetter"/>
      <w:lvlText w:val="%5."/>
      <w:lvlJc w:val="left"/>
      <w:pPr>
        <w:tabs>
          <w:tab w:val="num" w:pos="3600"/>
        </w:tabs>
        <w:ind w:left="3600" w:hanging="360"/>
      </w:pPr>
      <w:rPr>
        <w:rFonts w:cs="Times New Roman"/>
      </w:rPr>
    </w:lvl>
    <w:lvl w:ilvl="5" w:tplc="54D27E24">
      <w:start w:val="1"/>
      <w:numFmt w:val="lowerRoman"/>
      <w:lvlText w:val="%6."/>
      <w:lvlJc w:val="right"/>
      <w:pPr>
        <w:tabs>
          <w:tab w:val="num" w:pos="4320"/>
        </w:tabs>
        <w:ind w:left="4320" w:hanging="180"/>
      </w:pPr>
      <w:rPr>
        <w:rFonts w:cs="Times New Roman"/>
      </w:rPr>
    </w:lvl>
    <w:lvl w:ilvl="6" w:tplc="B6648F5C">
      <w:start w:val="1"/>
      <w:numFmt w:val="decimal"/>
      <w:lvlText w:val="%7."/>
      <w:lvlJc w:val="left"/>
      <w:pPr>
        <w:tabs>
          <w:tab w:val="num" w:pos="5040"/>
        </w:tabs>
        <w:ind w:left="5040" w:hanging="360"/>
      </w:pPr>
      <w:rPr>
        <w:rFonts w:cs="Times New Roman"/>
      </w:rPr>
    </w:lvl>
    <w:lvl w:ilvl="7" w:tplc="53AA0984">
      <w:start w:val="1"/>
      <w:numFmt w:val="lowerLetter"/>
      <w:lvlText w:val="%8."/>
      <w:lvlJc w:val="left"/>
      <w:pPr>
        <w:tabs>
          <w:tab w:val="num" w:pos="5760"/>
        </w:tabs>
        <w:ind w:left="5760" w:hanging="360"/>
      </w:pPr>
      <w:rPr>
        <w:rFonts w:cs="Times New Roman"/>
      </w:rPr>
    </w:lvl>
    <w:lvl w:ilvl="8" w:tplc="7890A9CC">
      <w:start w:val="1"/>
      <w:numFmt w:val="lowerRoman"/>
      <w:lvlText w:val="%9."/>
      <w:lvlJc w:val="right"/>
      <w:pPr>
        <w:tabs>
          <w:tab w:val="num" w:pos="6480"/>
        </w:tabs>
        <w:ind w:left="6480" w:hanging="180"/>
      </w:pPr>
      <w:rPr>
        <w:rFonts w:cs="Times New Roman"/>
      </w:rPr>
    </w:lvl>
  </w:abstractNum>
  <w:abstractNum w:abstractNumId="71" w15:restartNumberingAfterBreak="0">
    <w:nsid w:val="7D283374"/>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9"/>
    <w:multiLevelType w:val="multilevel"/>
    <w:tmpl w:val="7FF40FD9"/>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0"/>
  </w:num>
  <w:num w:numId="2">
    <w:abstractNumId w:val="15"/>
  </w:num>
  <w:num w:numId="3">
    <w:abstractNumId w:val="0"/>
  </w:num>
  <w:num w:numId="4">
    <w:abstractNumId w:val="43"/>
  </w:num>
  <w:num w:numId="5">
    <w:abstractNumId w:val="1"/>
  </w:num>
  <w:num w:numId="6">
    <w:abstractNumId w:val="59"/>
  </w:num>
  <w:num w:numId="7">
    <w:abstractNumId w:val="29"/>
  </w:num>
  <w:num w:numId="8">
    <w:abstractNumId w:val="20"/>
  </w:num>
  <w:num w:numId="9">
    <w:abstractNumId w:val="49"/>
  </w:num>
  <w:num w:numId="10">
    <w:abstractNumId w:val="66"/>
  </w:num>
  <w:num w:numId="11">
    <w:abstractNumId w:val="27"/>
  </w:num>
  <w:num w:numId="12">
    <w:abstractNumId w:val="2"/>
  </w:num>
  <w:num w:numId="13">
    <w:abstractNumId w:val="18"/>
  </w:num>
  <w:num w:numId="14">
    <w:abstractNumId w:val="25"/>
  </w:num>
  <w:num w:numId="15">
    <w:abstractNumId w:val="52"/>
  </w:num>
  <w:num w:numId="16">
    <w:abstractNumId w:val="12"/>
  </w:num>
  <w:num w:numId="17">
    <w:abstractNumId w:val="45"/>
  </w:num>
  <w:num w:numId="18">
    <w:abstractNumId w:val="21"/>
  </w:num>
  <w:num w:numId="19">
    <w:abstractNumId w:val="38"/>
  </w:num>
  <w:num w:numId="20">
    <w:abstractNumId w:val="55"/>
  </w:num>
  <w:num w:numId="21">
    <w:abstractNumId w:val="35"/>
  </w:num>
  <w:num w:numId="22">
    <w:abstractNumId w:val="62"/>
  </w:num>
  <w:num w:numId="23">
    <w:abstractNumId w:val="4"/>
  </w:num>
  <w:num w:numId="24">
    <w:abstractNumId w:val="7"/>
  </w:num>
  <w:num w:numId="25">
    <w:abstractNumId w:val="32"/>
  </w:num>
  <w:num w:numId="26">
    <w:abstractNumId w:val="65"/>
  </w:num>
  <w:num w:numId="27">
    <w:abstractNumId w:val="60"/>
  </w:num>
  <w:num w:numId="28">
    <w:abstractNumId w:val="19"/>
  </w:num>
  <w:num w:numId="29">
    <w:abstractNumId w:val="54"/>
  </w:num>
  <w:num w:numId="30">
    <w:abstractNumId w:val="26"/>
  </w:num>
  <w:num w:numId="31">
    <w:abstractNumId w:val="28"/>
  </w:num>
  <w:num w:numId="32">
    <w:abstractNumId w:val="17"/>
  </w:num>
  <w:num w:numId="33">
    <w:abstractNumId w:val="51"/>
  </w:num>
  <w:num w:numId="34">
    <w:abstractNumId w:val="57"/>
  </w:num>
  <w:num w:numId="35">
    <w:abstractNumId w:val="39"/>
  </w:num>
  <w:num w:numId="36">
    <w:abstractNumId w:val="16"/>
  </w:num>
  <w:num w:numId="37">
    <w:abstractNumId w:val="44"/>
  </w:num>
  <w:num w:numId="38">
    <w:abstractNumId w:val="30"/>
  </w:num>
  <w:num w:numId="39">
    <w:abstractNumId w:val="70"/>
  </w:num>
  <w:num w:numId="40">
    <w:abstractNumId w:val="69"/>
  </w:num>
  <w:num w:numId="41">
    <w:abstractNumId w:val="64"/>
  </w:num>
  <w:num w:numId="42">
    <w:abstractNumId w:val="42"/>
  </w:num>
  <w:num w:numId="43">
    <w:abstractNumId w:val="72"/>
  </w:num>
  <w:num w:numId="44">
    <w:abstractNumId w:val="63"/>
  </w:num>
  <w:num w:numId="45">
    <w:abstractNumId w:val="9"/>
  </w:num>
  <w:num w:numId="46">
    <w:abstractNumId w:val="34"/>
  </w:num>
  <w:num w:numId="47">
    <w:abstractNumId w:val="10"/>
  </w:num>
  <w:num w:numId="48">
    <w:abstractNumId w:val="40"/>
  </w:num>
  <w:num w:numId="49">
    <w:abstractNumId w:val="6"/>
  </w:num>
  <w:num w:numId="50">
    <w:abstractNumId w:val="67"/>
  </w:num>
  <w:num w:numId="51">
    <w:abstractNumId w:val="31"/>
  </w:num>
  <w:num w:numId="52">
    <w:abstractNumId w:val="58"/>
  </w:num>
  <w:num w:numId="53">
    <w:abstractNumId w:val="61"/>
  </w:num>
  <w:num w:numId="54">
    <w:abstractNumId w:val="5"/>
  </w:num>
  <w:num w:numId="55">
    <w:abstractNumId w:val="33"/>
  </w:num>
  <w:num w:numId="56">
    <w:abstractNumId w:val="3"/>
  </w:num>
  <w:num w:numId="57">
    <w:abstractNumId w:val="8"/>
  </w:num>
  <w:num w:numId="58">
    <w:abstractNumId w:val="68"/>
  </w:num>
  <w:num w:numId="59">
    <w:abstractNumId w:val="24"/>
  </w:num>
  <w:num w:numId="60">
    <w:abstractNumId w:val="37"/>
  </w:num>
  <w:num w:numId="61">
    <w:abstractNumId w:val="11"/>
  </w:num>
  <w:num w:numId="62">
    <w:abstractNumId w:val="73"/>
  </w:num>
  <w:num w:numId="63">
    <w:abstractNumId w:val="48"/>
  </w:num>
  <w:num w:numId="64">
    <w:abstractNumId w:val="31"/>
  </w:num>
  <w:num w:numId="65">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4"/>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6"/>
  </w:num>
  <w:num w:numId="71">
    <w:abstractNumId w:val="47"/>
  </w:num>
  <w:num w:numId="72">
    <w:abstractNumId w:val="56"/>
  </w:num>
  <w:num w:numId="7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1"/>
  </w:num>
  <w:num w:numId="7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4"/>
  </w:num>
  <w:num w:numId="77">
    <w:abstractNumId w:val="75"/>
  </w:num>
  <w:num w:numId="78">
    <w:abstractNumId w:val="76"/>
  </w:num>
  <w:num w:numId="79">
    <w:abstractNumId w:val="77"/>
  </w:num>
  <w:num w:numId="80">
    <w:abstractNumId w:val="22"/>
  </w:num>
  <w:num w:numId="81">
    <w:abstractNumId w:val="71"/>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B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4FF"/>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2"/>
    <w:rsid w:val="00014C09"/>
    <w:rsid w:val="00014DD6"/>
    <w:rsid w:val="00015069"/>
    <w:rsid w:val="0001566C"/>
    <w:rsid w:val="000156CA"/>
    <w:rsid w:val="0001581F"/>
    <w:rsid w:val="00015F04"/>
    <w:rsid w:val="00016026"/>
    <w:rsid w:val="00016667"/>
    <w:rsid w:val="00016853"/>
    <w:rsid w:val="00016A47"/>
    <w:rsid w:val="00016E4D"/>
    <w:rsid w:val="000172DC"/>
    <w:rsid w:val="00017346"/>
    <w:rsid w:val="000174DA"/>
    <w:rsid w:val="00017C2B"/>
    <w:rsid w:val="00017C67"/>
    <w:rsid w:val="00017D25"/>
    <w:rsid w:val="00020135"/>
    <w:rsid w:val="000207E0"/>
    <w:rsid w:val="00020A59"/>
    <w:rsid w:val="00020C17"/>
    <w:rsid w:val="00020E2F"/>
    <w:rsid w:val="00020EF0"/>
    <w:rsid w:val="000210BB"/>
    <w:rsid w:val="000211B3"/>
    <w:rsid w:val="00021229"/>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94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F79"/>
    <w:rsid w:val="0004220F"/>
    <w:rsid w:val="00042304"/>
    <w:rsid w:val="0004238C"/>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2E1"/>
    <w:rsid w:val="000564C4"/>
    <w:rsid w:val="000568CE"/>
    <w:rsid w:val="000568D7"/>
    <w:rsid w:val="00056CC0"/>
    <w:rsid w:val="00056F4E"/>
    <w:rsid w:val="000572F8"/>
    <w:rsid w:val="000574BE"/>
    <w:rsid w:val="00057C96"/>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6DE"/>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E6E"/>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0C1E"/>
    <w:rsid w:val="000813C7"/>
    <w:rsid w:val="000813E9"/>
    <w:rsid w:val="000813F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4DF8"/>
    <w:rsid w:val="00085294"/>
    <w:rsid w:val="000854D8"/>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7E7"/>
    <w:rsid w:val="0009190B"/>
    <w:rsid w:val="00091DD4"/>
    <w:rsid w:val="00091ECA"/>
    <w:rsid w:val="00092230"/>
    <w:rsid w:val="00092390"/>
    <w:rsid w:val="000925E9"/>
    <w:rsid w:val="00092C9B"/>
    <w:rsid w:val="00092D41"/>
    <w:rsid w:val="00092FEB"/>
    <w:rsid w:val="00093224"/>
    <w:rsid w:val="000932BD"/>
    <w:rsid w:val="000933D5"/>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0C53"/>
    <w:rsid w:val="000A1340"/>
    <w:rsid w:val="000A18E3"/>
    <w:rsid w:val="000A1982"/>
    <w:rsid w:val="000A2211"/>
    <w:rsid w:val="000A22D2"/>
    <w:rsid w:val="000A28DB"/>
    <w:rsid w:val="000A2E6F"/>
    <w:rsid w:val="000A3922"/>
    <w:rsid w:val="000A3AC6"/>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9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9DB"/>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A1E"/>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5B0"/>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978"/>
    <w:rsid w:val="000D5EB5"/>
    <w:rsid w:val="000D6172"/>
    <w:rsid w:val="000D61BE"/>
    <w:rsid w:val="000D69CC"/>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169"/>
    <w:rsid w:val="000E632C"/>
    <w:rsid w:val="000E6B3D"/>
    <w:rsid w:val="000E6E46"/>
    <w:rsid w:val="000E71A0"/>
    <w:rsid w:val="000E71D2"/>
    <w:rsid w:val="000E7B5B"/>
    <w:rsid w:val="000E7ED0"/>
    <w:rsid w:val="000F05E3"/>
    <w:rsid w:val="000F09D5"/>
    <w:rsid w:val="000F0A57"/>
    <w:rsid w:val="000F1695"/>
    <w:rsid w:val="000F283F"/>
    <w:rsid w:val="000F2A10"/>
    <w:rsid w:val="000F31CD"/>
    <w:rsid w:val="000F33C4"/>
    <w:rsid w:val="000F33CA"/>
    <w:rsid w:val="000F33E1"/>
    <w:rsid w:val="000F3509"/>
    <w:rsid w:val="000F39B1"/>
    <w:rsid w:val="000F3C53"/>
    <w:rsid w:val="000F3EED"/>
    <w:rsid w:val="000F3F27"/>
    <w:rsid w:val="000F4116"/>
    <w:rsid w:val="000F4469"/>
    <w:rsid w:val="000F4523"/>
    <w:rsid w:val="000F4714"/>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32"/>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761"/>
    <w:rsid w:val="0010709C"/>
    <w:rsid w:val="001074A2"/>
    <w:rsid w:val="001074E0"/>
    <w:rsid w:val="00107FB3"/>
    <w:rsid w:val="00110304"/>
    <w:rsid w:val="001104C1"/>
    <w:rsid w:val="00110AE1"/>
    <w:rsid w:val="00110C18"/>
    <w:rsid w:val="00110D49"/>
    <w:rsid w:val="00110E19"/>
    <w:rsid w:val="00111E16"/>
    <w:rsid w:val="0011234E"/>
    <w:rsid w:val="00112623"/>
    <w:rsid w:val="00112714"/>
    <w:rsid w:val="00112F78"/>
    <w:rsid w:val="001131EE"/>
    <w:rsid w:val="00113B70"/>
    <w:rsid w:val="00114225"/>
    <w:rsid w:val="0011445B"/>
    <w:rsid w:val="00114554"/>
    <w:rsid w:val="00114AFF"/>
    <w:rsid w:val="001151A4"/>
    <w:rsid w:val="001152C1"/>
    <w:rsid w:val="00115EAE"/>
    <w:rsid w:val="0011628D"/>
    <w:rsid w:val="00116E05"/>
    <w:rsid w:val="00116E44"/>
    <w:rsid w:val="00116F9E"/>
    <w:rsid w:val="00117213"/>
    <w:rsid w:val="001173E7"/>
    <w:rsid w:val="00117EAB"/>
    <w:rsid w:val="00120217"/>
    <w:rsid w:val="001210EC"/>
    <w:rsid w:val="00121B12"/>
    <w:rsid w:val="00121C54"/>
    <w:rsid w:val="00121D76"/>
    <w:rsid w:val="00121F49"/>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5A5"/>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F2E"/>
    <w:rsid w:val="00142313"/>
    <w:rsid w:val="00142608"/>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47C94"/>
    <w:rsid w:val="0015005D"/>
    <w:rsid w:val="0015009A"/>
    <w:rsid w:val="0015039B"/>
    <w:rsid w:val="00150EDE"/>
    <w:rsid w:val="00151A7B"/>
    <w:rsid w:val="00151AF1"/>
    <w:rsid w:val="00151B79"/>
    <w:rsid w:val="00151E55"/>
    <w:rsid w:val="0015204C"/>
    <w:rsid w:val="00152311"/>
    <w:rsid w:val="001524AD"/>
    <w:rsid w:val="0015275F"/>
    <w:rsid w:val="00152E57"/>
    <w:rsid w:val="00152EEA"/>
    <w:rsid w:val="00153966"/>
    <w:rsid w:val="00153B5C"/>
    <w:rsid w:val="00153E17"/>
    <w:rsid w:val="001540EE"/>
    <w:rsid w:val="0015412B"/>
    <w:rsid w:val="00154337"/>
    <w:rsid w:val="00155450"/>
    <w:rsid w:val="00155471"/>
    <w:rsid w:val="00155561"/>
    <w:rsid w:val="0015578E"/>
    <w:rsid w:val="001559B0"/>
    <w:rsid w:val="00155AD1"/>
    <w:rsid w:val="00155B2E"/>
    <w:rsid w:val="00156E7D"/>
    <w:rsid w:val="001572D9"/>
    <w:rsid w:val="001572F0"/>
    <w:rsid w:val="001573B8"/>
    <w:rsid w:val="001574B1"/>
    <w:rsid w:val="0015754B"/>
    <w:rsid w:val="00157B17"/>
    <w:rsid w:val="00157EB3"/>
    <w:rsid w:val="00160119"/>
    <w:rsid w:val="00160283"/>
    <w:rsid w:val="0016094C"/>
    <w:rsid w:val="00160AF0"/>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39E2"/>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8BD"/>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16D"/>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152"/>
    <w:rsid w:val="001854EB"/>
    <w:rsid w:val="00185882"/>
    <w:rsid w:val="00185B57"/>
    <w:rsid w:val="001862C9"/>
    <w:rsid w:val="001865FA"/>
    <w:rsid w:val="0018661C"/>
    <w:rsid w:val="00186827"/>
    <w:rsid w:val="001868B7"/>
    <w:rsid w:val="00186946"/>
    <w:rsid w:val="001869A2"/>
    <w:rsid w:val="00186ACD"/>
    <w:rsid w:val="00186CE3"/>
    <w:rsid w:val="00187E31"/>
    <w:rsid w:val="00187F83"/>
    <w:rsid w:val="00190084"/>
    <w:rsid w:val="00190ABD"/>
    <w:rsid w:val="00190D34"/>
    <w:rsid w:val="00191555"/>
    <w:rsid w:val="0019159D"/>
    <w:rsid w:val="00191A80"/>
    <w:rsid w:val="00191BC8"/>
    <w:rsid w:val="00191E48"/>
    <w:rsid w:val="00192013"/>
    <w:rsid w:val="00192236"/>
    <w:rsid w:val="00192322"/>
    <w:rsid w:val="0019247A"/>
    <w:rsid w:val="00192628"/>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A0F"/>
    <w:rsid w:val="00197035"/>
    <w:rsid w:val="001974E9"/>
    <w:rsid w:val="00197665"/>
    <w:rsid w:val="00197945"/>
    <w:rsid w:val="00197B21"/>
    <w:rsid w:val="00197B5C"/>
    <w:rsid w:val="00197E4B"/>
    <w:rsid w:val="00197F32"/>
    <w:rsid w:val="001A0948"/>
    <w:rsid w:val="001A1458"/>
    <w:rsid w:val="001A156C"/>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4F1A"/>
    <w:rsid w:val="001B5234"/>
    <w:rsid w:val="001B53F2"/>
    <w:rsid w:val="001B5441"/>
    <w:rsid w:val="001B5457"/>
    <w:rsid w:val="001B56CE"/>
    <w:rsid w:val="001B56EC"/>
    <w:rsid w:val="001B5964"/>
    <w:rsid w:val="001B5CA9"/>
    <w:rsid w:val="001B5EDB"/>
    <w:rsid w:val="001B619A"/>
    <w:rsid w:val="001B66F5"/>
    <w:rsid w:val="001B78A6"/>
    <w:rsid w:val="001B7A9B"/>
    <w:rsid w:val="001B7C06"/>
    <w:rsid w:val="001B7EAB"/>
    <w:rsid w:val="001C047C"/>
    <w:rsid w:val="001C04A9"/>
    <w:rsid w:val="001C08D0"/>
    <w:rsid w:val="001C0BDA"/>
    <w:rsid w:val="001C0C97"/>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098"/>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2DB"/>
    <w:rsid w:val="001D3334"/>
    <w:rsid w:val="001D3C16"/>
    <w:rsid w:val="001D3EAD"/>
    <w:rsid w:val="001D40A8"/>
    <w:rsid w:val="001D4894"/>
    <w:rsid w:val="001D4A43"/>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700"/>
    <w:rsid w:val="001E196A"/>
    <w:rsid w:val="001E1B13"/>
    <w:rsid w:val="001E28CB"/>
    <w:rsid w:val="001E2AF8"/>
    <w:rsid w:val="001E3287"/>
    <w:rsid w:val="001E33AF"/>
    <w:rsid w:val="001E3CA7"/>
    <w:rsid w:val="001E3D28"/>
    <w:rsid w:val="001E3EE6"/>
    <w:rsid w:val="001E410A"/>
    <w:rsid w:val="001E4457"/>
    <w:rsid w:val="001E45F8"/>
    <w:rsid w:val="001E548A"/>
    <w:rsid w:val="001E5E76"/>
    <w:rsid w:val="001E6795"/>
    <w:rsid w:val="001E67FC"/>
    <w:rsid w:val="001E6D2F"/>
    <w:rsid w:val="001E6ED1"/>
    <w:rsid w:val="001E70A6"/>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023"/>
    <w:rsid w:val="00201160"/>
    <w:rsid w:val="00201288"/>
    <w:rsid w:val="00201784"/>
    <w:rsid w:val="00201FF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083"/>
    <w:rsid w:val="00212145"/>
    <w:rsid w:val="00212309"/>
    <w:rsid w:val="002123DD"/>
    <w:rsid w:val="002127EC"/>
    <w:rsid w:val="00212FBA"/>
    <w:rsid w:val="0021329D"/>
    <w:rsid w:val="00213476"/>
    <w:rsid w:val="00213BD8"/>
    <w:rsid w:val="00215200"/>
    <w:rsid w:val="00215392"/>
    <w:rsid w:val="0021557B"/>
    <w:rsid w:val="00215C36"/>
    <w:rsid w:val="00215F7F"/>
    <w:rsid w:val="00215FB1"/>
    <w:rsid w:val="00216264"/>
    <w:rsid w:val="002167B5"/>
    <w:rsid w:val="0021683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49C"/>
    <w:rsid w:val="002249A3"/>
    <w:rsid w:val="00224A8A"/>
    <w:rsid w:val="00224D33"/>
    <w:rsid w:val="00225233"/>
    <w:rsid w:val="002252CC"/>
    <w:rsid w:val="00225395"/>
    <w:rsid w:val="00225582"/>
    <w:rsid w:val="002256C7"/>
    <w:rsid w:val="00225989"/>
    <w:rsid w:val="00225B11"/>
    <w:rsid w:val="00225D83"/>
    <w:rsid w:val="002266AE"/>
    <w:rsid w:val="00226BE6"/>
    <w:rsid w:val="00226CCF"/>
    <w:rsid w:val="00226DA7"/>
    <w:rsid w:val="00227026"/>
    <w:rsid w:val="00227686"/>
    <w:rsid w:val="002276CF"/>
    <w:rsid w:val="00227873"/>
    <w:rsid w:val="00227DD6"/>
    <w:rsid w:val="00231E14"/>
    <w:rsid w:val="00232331"/>
    <w:rsid w:val="0023241B"/>
    <w:rsid w:val="0023249E"/>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374"/>
    <w:rsid w:val="002400E1"/>
    <w:rsid w:val="00240876"/>
    <w:rsid w:val="00240F9D"/>
    <w:rsid w:val="0024126D"/>
    <w:rsid w:val="00241332"/>
    <w:rsid w:val="00241F0D"/>
    <w:rsid w:val="002426B4"/>
    <w:rsid w:val="002428EC"/>
    <w:rsid w:val="00242A8B"/>
    <w:rsid w:val="00242D21"/>
    <w:rsid w:val="00243264"/>
    <w:rsid w:val="0024340B"/>
    <w:rsid w:val="00243576"/>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713"/>
    <w:rsid w:val="00246CE3"/>
    <w:rsid w:val="002470BC"/>
    <w:rsid w:val="002478FD"/>
    <w:rsid w:val="00247B84"/>
    <w:rsid w:val="00247BC0"/>
    <w:rsid w:val="00247E1B"/>
    <w:rsid w:val="00247ECD"/>
    <w:rsid w:val="002500B3"/>
    <w:rsid w:val="00250342"/>
    <w:rsid w:val="00250BDF"/>
    <w:rsid w:val="00251561"/>
    <w:rsid w:val="00251BE9"/>
    <w:rsid w:val="00251DD8"/>
    <w:rsid w:val="0025204B"/>
    <w:rsid w:val="002528E7"/>
    <w:rsid w:val="002529C7"/>
    <w:rsid w:val="00252E12"/>
    <w:rsid w:val="00252ED0"/>
    <w:rsid w:val="00252F0B"/>
    <w:rsid w:val="00253268"/>
    <w:rsid w:val="002532F8"/>
    <w:rsid w:val="0025379D"/>
    <w:rsid w:val="002538AC"/>
    <w:rsid w:val="00253960"/>
    <w:rsid w:val="00253B9F"/>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6C13"/>
    <w:rsid w:val="002576C7"/>
    <w:rsid w:val="0025783E"/>
    <w:rsid w:val="002579F7"/>
    <w:rsid w:val="00257B53"/>
    <w:rsid w:val="00257FB6"/>
    <w:rsid w:val="00260701"/>
    <w:rsid w:val="00260AC0"/>
    <w:rsid w:val="002611DB"/>
    <w:rsid w:val="00261355"/>
    <w:rsid w:val="002616C9"/>
    <w:rsid w:val="0026188D"/>
    <w:rsid w:val="00262147"/>
    <w:rsid w:val="002621A8"/>
    <w:rsid w:val="0026265B"/>
    <w:rsid w:val="00262BCE"/>
    <w:rsid w:val="00262D2D"/>
    <w:rsid w:val="00263511"/>
    <w:rsid w:val="002636D2"/>
    <w:rsid w:val="00263F6B"/>
    <w:rsid w:val="00264226"/>
    <w:rsid w:val="00264542"/>
    <w:rsid w:val="00264797"/>
    <w:rsid w:val="00264CB2"/>
    <w:rsid w:val="00264E54"/>
    <w:rsid w:val="0026507C"/>
    <w:rsid w:val="00265113"/>
    <w:rsid w:val="002651D9"/>
    <w:rsid w:val="00265558"/>
    <w:rsid w:val="00265766"/>
    <w:rsid w:val="002658E9"/>
    <w:rsid w:val="002659FF"/>
    <w:rsid w:val="00266623"/>
    <w:rsid w:val="00266822"/>
    <w:rsid w:val="002668C6"/>
    <w:rsid w:val="00266926"/>
    <w:rsid w:val="00266A53"/>
    <w:rsid w:val="00266A9F"/>
    <w:rsid w:val="00266DFF"/>
    <w:rsid w:val="002674DC"/>
    <w:rsid w:val="002674FF"/>
    <w:rsid w:val="00267864"/>
    <w:rsid w:val="00267FD9"/>
    <w:rsid w:val="002701CE"/>
    <w:rsid w:val="002704AC"/>
    <w:rsid w:val="00270642"/>
    <w:rsid w:val="002708BA"/>
    <w:rsid w:val="002712C1"/>
    <w:rsid w:val="00271502"/>
    <w:rsid w:val="002719C5"/>
    <w:rsid w:val="00271E06"/>
    <w:rsid w:val="00271F0F"/>
    <w:rsid w:val="00272124"/>
    <w:rsid w:val="00272237"/>
    <w:rsid w:val="00272856"/>
    <w:rsid w:val="00272C1F"/>
    <w:rsid w:val="00273083"/>
    <w:rsid w:val="0027326D"/>
    <w:rsid w:val="0027331A"/>
    <w:rsid w:val="0027347F"/>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53D"/>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3EDF"/>
    <w:rsid w:val="00284127"/>
    <w:rsid w:val="00284393"/>
    <w:rsid w:val="00284BA6"/>
    <w:rsid w:val="00284CA0"/>
    <w:rsid w:val="00285136"/>
    <w:rsid w:val="002855B4"/>
    <w:rsid w:val="00285EC1"/>
    <w:rsid w:val="00285F0A"/>
    <w:rsid w:val="00285FBF"/>
    <w:rsid w:val="00286063"/>
    <w:rsid w:val="002865CE"/>
    <w:rsid w:val="0028714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373"/>
    <w:rsid w:val="00294456"/>
    <w:rsid w:val="0029456F"/>
    <w:rsid w:val="002946F2"/>
    <w:rsid w:val="00294E64"/>
    <w:rsid w:val="00295408"/>
    <w:rsid w:val="002954B7"/>
    <w:rsid w:val="00295B6A"/>
    <w:rsid w:val="00295B72"/>
    <w:rsid w:val="00295E7D"/>
    <w:rsid w:val="002965BC"/>
    <w:rsid w:val="002966FA"/>
    <w:rsid w:val="00296A71"/>
    <w:rsid w:val="00296E33"/>
    <w:rsid w:val="00296F53"/>
    <w:rsid w:val="002973AF"/>
    <w:rsid w:val="002975F7"/>
    <w:rsid w:val="002976F3"/>
    <w:rsid w:val="0029791F"/>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5DA"/>
    <w:rsid w:val="002B2EDD"/>
    <w:rsid w:val="002B3877"/>
    <w:rsid w:val="002B43E2"/>
    <w:rsid w:val="002B53EA"/>
    <w:rsid w:val="002B616A"/>
    <w:rsid w:val="002B61C0"/>
    <w:rsid w:val="002B62A3"/>
    <w:rsid w:val="002B62E3"/>
    <w:rsid w:val="002B6A5D"/>
    <w:rsid w:val="002B6D1C"/>
    <w:rsid w:val="002B6D9F"/>
    <w:rsid w:val="002B6E98"/>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D3E"/>
    <w:rsid w:val="002C3E5C"/>
    <w:rsid w:val="002C3E82"/>
    <w:rsid w:val="002C3F6A"/>
    <w:rsid w:val="002C4172"/>
    <w:rsid w:val="002C41CA"/>
    <w:rsid w:val="002C48C9"/>
    <w:rsid w:val="002C4A26"/>
    <w:rsid w:val="002C4A31"/>
    <w:rsid w:val="002C4FA6"/>
    <w:rsid w:val="002C542F"/>
    <w:rsid w:val="002C5444"/>
    <w:rsid w:val="002C5885"/>
    <w:rsid w:val="002C59F0"/>
    <w:rsid w:val="002C5BC1"/>
    <w:rsid w:val="002C5E6D"/>
    <w:rsid w:val="002C5EF2"/>
    <w:rsid w:val="002C633E"/>
    <w:rsid w:val="002C6974"/>
    <w:rsid w:val="002C719F"/>
    <w:rsid w:val="002C7468"/>
    <w:rsid w:val="002C7A5B"/>
    <w:rsid w:val="002D0691"/>
    <w:rsid w:val="002D0834"/>
    <w:rsid w:val="002D0ABA"/>
    <w:rsid w:val="002D0FCD"/>
    <w:rsid w:val="002D10A0"/>
    <w:rsid w:val="002D11A3"/>
    <w:rsid w:val="002D184A"/>
    <w:rsid w:val="002D1D37"/>
    <w:rsid w:val="002D208D"/>
    <w:rsid w:val="002D29D5"/>
    <w:rsid w:val="002D2B04"/>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1"/>
    <w:rsid w:val="002D6A9D"/>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0"/>
    <w:rsid w:val="002E38F4"/>
    <w:rsid w:val="002E3CAC"/>
    <w:rsid w:val="002E3E30"/>
    <w:rsid w:val="002E3FA2"/>
    <w:rsid w:val="002E416F"/>
    <w:rsid w:val="002E4C9E"/>
    <w:rsid w:val="002E5019"/>
    <w:rsid w:val="002E5109"/>
    <w:rsid w:val="002E522F"/>
    <w:rsid w:val="002E5277"/>
    <w:rsid w:val="002E5597"/>
    <w:rsid w:val="002E5800"/>
    <w:rsid w:val="002E59C1"/>
    <w:rsid w:val="002E5C02"/>
    <w:rsid w:val="002E5D7B"/>
    <w:rsid w:val="002E6313"/>
    <w:rsid w:val="002E66A3"/>
    <w:rsid w:val="002E6766"/>
    <w:rsid w:val="002E6898"/>
    <w:rsid w:val="002E6E26"/>
    <w:rsid w:val="002E72C7"/>
    <w:rsid w:val="002E77F6"/>
    <w:rsid w:val="002E7C67"/>
    <w:rsid w:val="002E7D84"/>
    <w:rsid w:val="002F0546"/>
    <w:rsid w:val="002F0F78"/>
    <w:rsid w:val="002F104C"/>
    <w:rsid w:val="002F11FF"/>
    <w:rsid w:val="002F1425"/>
    <w:rsid w:val="002F1438"/>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533"/>
    <w:rsid w:val="002F5613"/>
    <w:rsid w:val="002F5838"/>
    <w:rsid w:val="002F58AD"/>
    <w:rsid w:val="002F5D84"/>
    <w:rsid w:val="002F622E"/>
    <w:rsid w:val="002F6400"/>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F"/>
    <w:rsid w:val="00303EE3"/>
    <w:rsid w:val="003041A1"/>
    <w:rsid w:val="003041C8"/>
    <w:rsid w:val="003043CA"/>
    <w:rsid w:val="00304640"/>
    <w:rsid w:val="00304784"/>
    <w:rsid w:val="00304C81"/>
    <w:rsid w:val="00304F01"/>
    <w:rsid w:val="00305188"/>
    <w:rsid w:val="003053DA"/>
    <w:rsid w:val="00305B15"/>
    <w:rsid w:val="00306051"/>
    <w:rsid w:val="00306078"/>
    <w:rsid w:val="00306AFE"/>
    <w:rsid w:val="00306DD2"/>
    <w:rsid w:val="00306F4E"/>
    <w:rsid w:val="00307AA5"/>
    <w:rsid w:val="00310E7F"/>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E6D"/>
    <w:rsid w:val="00320211"/>
    <w:rsid w:val="00320307"/>
    <w:rsid w:val="00320348"/>
    <w:rsid w:val="00320627"/>
    <w:rsid w:val="00320694"/>
    <w:rsid w:val="00320707"/>
    <w:rsid w:val="003209B9"/>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DED"/>
    <w:rsid w:val="00325E01"/>
    <w:rsid w:val="00325F8F"/>
    <w:rsid w:val="00327C31"/>
    <w:rsid w:val="00327F12"/>
    <w:rsid w:val="00330BC1"/>
    <w:rsid w:val="00330DC5"/>
    <w:rsid w:val="00331093"/>
    <w:rsid w:val="0033125C"/>
    <w:rsid w:val="00331385"/>
    <w:rsid w:val="00331A71"/>
    <w:rsid w:val="00331BD6"/>
    <w:rsid w:val="00331CE1"/>
    <w:rsid w:val="00332902"/>
    <w:rsid w:val="00332C76"/>
    <w:rsid w:val="00333408"/>
    <w:rsid w:val="003337B6"/>
    <w:rsid w:val="00333AA4"/>
    <w:rsid w:val="00334312"/>
    <w:rsid w:val="00334653"/>
    <w:rsid w:val="00334947"/>
    <w:rsid w:val="00334D9D"/>
    <w:rsid w:val="00334F49"/>
    <w:rsid w:val="003350CD"/>
    <w:rsid w:val="00335281"/>
    <w:rsid w:val="00336DFE"/>
    <w:rsid w:val="00336EC4"/>
    <w:rsid w:val="00337599"/>
    <w:rsid w:val="00337D57"/>
    <w:rsid w:val="00337D92"/>
    <w:rsid w:val="00340CE5"/>
    <w:rsid w:val="003410A8"/>
    <w:rsid w:val="003411EF"/>
    <w:rsid w:val="0034129C"/>
    <w:rsid w:val="00341756"/>
    <w:rsid w:val="00341C71"/>
    <w:rsid w:val="00341D9E"/>
    <w:rsid w:val="00341E55"/>
    <w:rsid w:val="00341F1F"/>
    <w:rsid w:val="00342010"/>
    <w:rsid w:val="0034251C"/>
    <w:rsid w:val="003428F4"/>
    <w:rsid w:val="00343340"/>
    <w:rsid w:val="003433D6"/>
    <w:rsid w:val="00343645"/>
    <w:rsid w:val="00343B85"/>
    <w:rsid w:val="0034458E"/>
    <w:rsid w:val="00344E0C"/>
    <w:rsid w:val="00344E20"/>
    <w:rsid w:val="00344F25"/>
    <w:rsid w:val="003450A1"/>
    <w:rsid w:val="003450B0"/>
    <w:rsid w:val="00345299"/>
    <w:rsid w:val="0034631C"/>
    <w:rsid w:val="00346517"/>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0"/>
    <w:rsid w:val="00363A65"/>
    <w:rsid w:val="00363E5E"/>
    <w:rsid w:val="0036428E"/>
    <w:rsid w:val="00364435"/>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44A"/>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7E5"/>
    <w:rsid w:val="00380E3D"/>
    <w:rsid w:val="003810BB"/>
    <w:rsid w:val="003810E3"/>
    <w:rsid w:val="0038128C"/>
    <w:rsid w:val="00381C0B"/>
    <w:rsid w:val="00381EAB"/>
    <w:rsid w:val="00382639"/>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87A64"/>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B9D"/>
    <w:rsid w:val="00392CB1"/>
    <w:rsid w:val="003931F8"/>
    <w:rsid w:val="00393247"/>
    <w:rsid w:val="00393C6A"/>
    <w:rsid w:val="00393D8A"/>
    <w:rsid w:val="00393DEB"/>
    <w:rsid w:val="00393EF4"/>
    <w:rsid w:val="0039449D"/>
    <w:rsid w:val="00394AD2"/>
    <w:rsid w:val="00394E49"/>
    <w:rsid w:val="003950CD"/>
    <w:rsid w:val="003953C4"/>
    <w:rsid w:val="00395D04"/>
    <w:rsid w:val="00395E6D"/>
    <w:rsid w:val="00395EE7"/>
    <w:rsid w:val="00396000"/>
    <w:rsid w:val="0039653E"/>
    <w:rsid w:val="003967AE"/>
    <w:rsid w:val="00397813"/>
    <w:rsid w:val="00397C39"/>
    <w:rsid w:val="00397FDF"/>
    <w:rsid w:val="003A033A"/>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764"/>
    <w:rsid w:val="003B3AA2"/>
    <w:rsid w:val="003B42AE"/>
    <w:rsid w:val="003B4312"/>
    <w:rsid w:val="003B43B5"/>
    <w:rsid w:val="003B4400"/>
    <w:rsid w:val="003B519F"/>
    <w:rsid w:val="003B6185"/>
    <w:rsid w:val="003B61E6"/>
    <w:rsid w:val="003B61FD"/>
    <w:rsid w:val="003B647E"/>
    <w:rsid w:val="003B67D5"/>
    <w:rsid w:val="003B68DB"/>
    <w:rsid w:val="003B6C5F"/>
    <w:rsid w:val="003B7440"/>
    <w:rsid w:val="003B7B46"/>
    <w:rsid w:val="003C0461"/>
    <w:rsid w:val="003C07C1"/>
    <w:rsid w:val="003C081E"/>
    <w:rsid w:val="003C08E3"/>
    <w:rsid w:val="003C1285"/>
    <w:rsid w:val="003C1444"/>
    <w:rsid w:val="003C1BCC"/>
    <w:rsid w:val="003C1D9C"/>
    <w:rsid w:val="003C241D"/>
    <w:rsid w:val="003C24F6"/>
    <w:rsid w:val="003C25A8"/>
    <w:rsid w:val="003C2BD6"/>
    <w:rsid w:val="003C2BFA"/>
    <w:rsid w:val="003C2CA3"/>
    <w:rsid w:val="003C31DD"/>
    <w:rsid w:val="003C394C"/>
    <w:rsid w:val="003C3A5C"/>
    <w:rsid w:val="003C45C9"/>
    <w:rsid w:val="003C46E3"/>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194"/>
    <w:rsid w:val="003D6204"/>
    <w:rsid w:val="003D62A3"/>
    <w:rsid w:val="003D637B"/>
    <w:rsid w:val="003D647F"/>
    <w:rsid w:val="003D64B8"/>
    <w:rsid w:val="003D69B7"/>
    <w:rsid w:val="003D6B71"/>
    <w:rsid w:val="003D6C1C"/>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FB1"/>
    <w:rsid w:val="003E74F3"/>
    <w:rsid w:val="003E78BD"/>
    <w:rsid w:val="003E791C"/>
    <w:rsid w:val="003E7A9A"/>
    <w:rsid w:val="003E7B09"/>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55F"/>
    <w:rsid w:val="004007E9"/>
    <w:rsid w:val="00400F9A"/>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8A2"/>
    <w:rsid w:val="00405A75"/>
    <w:rsid w:val="00405D22"/>
    <w:rsid w:val="00406081"/>
    <w:rsid w:val="004060F0"/>
    <w:rsid w:val="00406708"/>
    <w:rsid w:val="0040684A"/>
    <w:rsid w:val="00406A4F"/>
    <w:rsid w:val="00407055"/>
    <w:rsid w:val="0040705F"/>
    <w:rsid w:val="00407230"/>
    <w:rsid w:val="004077DC"/>
    <w:rsid w:val="00407BA7"/>
    <w:rsid w:val="004106D4"/>
    <w:rsid w:val="004106E7"/>
    <w:rsid w:val="00410BAF"/>
    <w:rsid w:val="00410CFE"/>
    <w:rsid w:val="00410F6D"/>
    <w:rsid w:val="004110A5"/>
    <w:rsid w:val="00411A4F"/>
    <w:rsid w:val="00411D5F"/>
    <w:rsid w:val="00411E1E"/>
    <w:rsid w:val="00411E58"/>
    <w:rsid w:val="0041208C"/>
    <w:rsid w:val="00412176"/>
    <w:rsid w:val="004121DB"/>
    <w:rsid w:val="00412469"/>
    <w:rsid w:val="004128A7"/>
    <w:rsid w:val="004128E3"/>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9E4"/>
    <w:rsid w:val="00416F54"/>
    <w:rsid w:val="00417155"/>
    <w:rsid w:val="004173EE"/>
    <w:rsid w:val="004201B0"/>
    <w:rsid w:val="004206C4"/>
    <w:rsid w:val="00420745"/>
    <w:rsid w:val="0042077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56"/>
    <w:rsid w:val="00424299"/>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85B"/>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D9"/>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911"/>
    <w:rsid w:val="00446C7F"/>
    <w:rsid w:val="004472D9"/>
    <w:rsid w:val="00447321"/>
    <w:rsid w:val="004475C1"/>
    <w:rsid w:val="0044770C"/>
    <w:rsid w:val="00447AD4"/>
    <w:rsid w:val="00447B15"/>
    <w:rsid w:val="00447C3B"/>
    <w:rsid w:val="00447E11"/>
    <w:rsid w:val="00447E35"/>
    <w:rsid w:val="004500FD"/>
    <w:rsid w:val="004501CD"/>
    <w:rsid w:val="00450399"/>
    <w:rsid w:val="00450813"/>
    <w:rsid w:val="004509D3"/>
    <w:rsid w:val="00450D99"/>
    <w:rsid w:val="00450ED7"/>
    <w:rsid w:val="004510A8"/>
    <w:rsid w:val="004510F1"/>
    <w:rsid w:val="00451F2E"/>
    <w:rsid w:val="004523EB"/>
    <w:rsid w:val="004525E4"/>
    <w:rsid w:val="00452998"/>
    <w:rsid w:val="00452D7A"/>
    <w:rsid w:val="004530B0"/>
    <w:rsid w:val="00453616"/>
    <w:rsid w:val="0045465B"/>
    <w:rsid w:val="00454DDF"/>
    <w:rsid w:val="00455050"/>
    <w:rsid w:val="004550F3"/>
    <w:rsid w:val="004552AA"/>
    <w:rsid w:val="004555E5"/>
    <w:rsid w:val="00455AD1"/>
    <w:rsid w:val="004560C1"/>
    <w:rsid w:val="0045615A"/>
    <w:rsid w:val="00456A06"/>
    <w:rsid w:val="00456CA9"/>
    <w:rsid w:val="0045717D"/>
    <w:rsid w:val="00457B2F"/>
    <w:rsid w:val="00460110"/>
    <w:rsid w:val="004601CE"/>
    <w:rsid w:val="00460546"/>
    <w:rsid w:val="004608D0"/>
    <w:rsid w:val="00460BBF"/>
    <w:rsid w:val="00460DEC"/>
    <w:rsid w:val="00460FA2"/>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915"/>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57E0"/>
    <w:rsid w:val="00485BD7"/>
    <w:rsid w:val="0048608C"/>
    <w:rsid w:val="00486790"/>
    <w:rsid w:val="004868AD"/>
    <w:rsid w:val="004868CA"/>
    <w:rsid w:val="00486C98"/>
    <w:rsid w:val="00486D05"/>
    <w:rsid w:val="00486D75"/>
    <w:rsid w:val="004872EC"/>
    <w:rsid w:val="00487485"/>
    <w:rsid w:val="004876B1"/>
    <w:rsid w:val="00487A87"/>
    <w:rsid w:val="00487AF3"/>
    <w:rsid w:val="00490028"/>
    <w:rsid w:val="00490142"/>
    <w:rsid w:val="004901C0"/>
    <w:rsid w:val="00490446"/>
    <w:rsid w:val="0049069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194"/>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5E39"/>
    <w:rsid w:val="004C6440"/>
    <w:rsid w:val="004C669F"/>
    <w:rsid w:val="004C6A73"/>
    <w:rsid w:val="004C73D8"/>
    <w:rsid w:val="004C74CF"/>
    <w:rsid w:val="004C7DEB"/>
    <w:rsid w:val="004C7ED5"/>
    <w:rsid w:val="004C7F17"/>
    <w:rsid w:val="004C7F32"/>
    <w:rsid w:val="004D004A"/>
    <w:rsid w:val="004D0094"/>
    <w:rsid w:val="004D068C"/>
    <w:rsid w:val="004D0766"/>
    <w:rsid w:val="004D1159"/>
    <w:rsid w:val="004D135B"/>
    <w:rsid w:val="004D14A0"/>
    <w:rsid w:val="004D1562"/>
    <w:rsid w:val="004D17FF"/>
    <w:rsid w:val="004D199D"/>
    <w:rsid w:val="004D1B12"/>
    <w:rsid w:val="004D21E8"/>
    <w:rsid w:val="004D2220"/>
    <w:rsid w:val="004D31FE"/>
    <w:rsid w:val="004D36DB"/>
    <w:rsid w:val="004D37BC"/>
    <w:rsid w:val="004D3909"/>
    <w:rsid w:val="004D3C91"/>
    <w:rsid w:val="004D4053"/>
    <w:rsid w:val="004D441F"/>
    <w:rsid w:val="004D464D"/>
    <w:rsid w:val="004D47FD"/>
    <w:rsid w:val="004D4F84"/>
    <w:rsid w:val="004D508C"/>
    <w:rsid w:val="004D5C92"/>
    <w:rsid w:val="004D5F14"/>
    <w:rsid w:val="004D637B"/>
    <w:rsid w:val="004D64A1"/>
    <w:rsid w:val="004D65A1"/>
    <w:rsid w:val="004D705D"/>
    <w:rsid w:val="004D7322"/>
    <w:rsid w:val="004D7A38"/>
    <w:rsid w:val="004D7D79"/>
    <w:rsid w:val="004E0624"/>
    <w:rsid w:val="004E0D6C"/>
    <w:rsid w:val="004E113C"/>
    <w:rsid w:val="004E1531"/>
    <w:rsid w:val="004E1E00"/>
    <w:rsid w:val="004E1E45"/>
    <w:rsid w:val="004E23D0"/>
    <w:rsid w:val="004E276A"/>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84"/>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3B5"/>
    <w:rsid w:val="004F3773"/>
    <w:rsid w:val="004F3AA7"/>
    <w:rsid w:val="004F408B"/>
    <w:rsid w:val="004F4348"/>
    <w:rsid w:val="004F43C5"/>
    <w:rsid w:val="004F4889"/>
    <w:rsid w:val="004F4981"/>
    <w:rsid w:val="004F499B"/>
    <w:rsid w:val="004F4C2C"/>
    <w:rsid w:val="004F5215"/>
    <w:rsid w:val="004F5289"/>
    <w:rsid w:val="004F52A8"/>
    <w:rsid w:val="004F54D8"/>
    <w:rsid w:val="004F5916"/>
    <w:rsid w:val="004F5A3C"/>
    <w:rsid w:val="004F622E"/>
    <w:rsid w:val="004F62A5"/>
    <w:rsid w:val="004F6321"/>
    <w:rsid w:val="004F6325"/>
    <w:rsid w:val="004F64A0"/>
    <w:rsid w:val="004F67D5"/>
    <w:rsid w:val="004F710A"/>
    <w:rsid w:val="004F72C5"/>
    <w:rsid w:val="004F78EC"/>
    <w:rsid w:val="004F79FB"/>
    <w:rsid w:val="004F7AD7"/>
    <w:rsid w:val="005002EF"/>
    <w:rsid w:val="005008D7"/>
    <w:rsid w:val="00501ABB"/>
    <w:rsid w:val="00501E10"/>
    <w:rsid w:val="00501FB6"/>
    <w:rsid w:val="005021AF"/>
    <w:rsid w:val="00502829"/>
    <w:rsid w:val="005028F9"/>
    <w:rsid w:val="00503A34"/>
    <w:rsid w:val="00503C23"/>
    <w:rsid w:val="0050425D"/>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1FE"/>
    <w:rsid w:val="00510408"/>
    <w:rsid w:val="00510607"/>
    <w:rsid w:val="00510DD2"/>
    <w:rsid w:val="00510EC1"/>
    <w:rsid w:val="00510FD3"/>
    <w:rsid w:val="005111B6"/>
    <w:rsid w:val="005112B5"/>
    <w:rsid w:val="005112C2"/>
    <w:rsid w:val="0051142D"/>
    <w:rsid w:val="00511891"/>
    <w:rsid w:val="00511A91"/>
    <w:rsid w:val="00511C1F"/>
    <w:rsid w:val="005122F2"/>
    <w:rsid w:val="00512334"/>
    <w:rsid w:val="00512C72"/>
    <w:rsid w:val="00512CE3"/>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849"/>
    <w:rsid w:val="00516B29"/>
    <w:rsid w:val="00516BB2"/>
    <w:rsid w:val="00516E44"/>
    <w:rsid w:val="0051731C"/>
    <w:rsid w:val="005176E6"/>
    <w:rsid w:val="005179D1"/>
    <w:rsid w:val="005179F0"/>
    <w:rsid w:val="00520149"/>
    <w:rsid w:val="00520E06"/>
    <w:rsid w:val="005211B8"/>
    <w:rsid w:val="0052135B"/>
    <w:rsid w:val="0052152B"/>
    <w:rsid w:val="005215AC"/>
    <w:rsid w:val="005216C9"/>
    <w:rsid w:val="0052212B"/>
    <w:rsid w:val="00522141"/>
    <w:rsid w:val="005223C8"/>
    <w:rsid w:val="00522BC4"/>
    <w:rsid w:val="005237A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BB"/>
    <w:rsid w:val="005331FD"/>
    <w:rsid w:val="005332B4"/>
    <w:rsid w:val="005335E7"/>
    <w:rsid w:val="005338C3"/>
    <w:rsid w:val="00533E2E"/>
    <w:rsid w:val="0053411D"/>
    <w:rsid w:val="0053418A"/>
    <w:rsid w:val="005341CA"/>
    <w:rsid w:val="00534452"/>
    <w:rsid w:val="00534D33"/>
    <w:rsid w:val="00534D43"/>
    <w:rsid w:val="005350A1"/>
    <w:rsid w:val="0053535B"/>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D01"/>
    <w:rsid w:val="00540ECC"/>
    <w:rsid w:val="00540F76"/>
    <w:rsid w:val="00542D35"/>
    <w:rsid w:val="00542D8C"/>
    <w:rsid w:val="00542F2A"/>
    <w:rsid w:val="0054369F"/>
    <w:rsid w:val="00543766"/>
    <w:rsid w:val="00543A2B"/>
    <w:rsid w:val="00543AD8"/>
    <w:rsid w:val="00543D5A"/>
    <w:rsid w:val="00543F97"/>
    <w:rsid w:val="00543FD5"/>
    <w:rsid w:val="00544B84"/>
    <w:rsid w:val="00544DA5"/>
    <w:rsid w:val="00544EC4"/>
    <w:rsid w:val="005452E7"/>
    <w:rsid w:val="00545BD1"/>
    <w:rsid w:val="00545CF3"/>
    <w:rsid w:val="00546BF0"/>
    <w:rsid w:val="00546C78"/>
    <w:rsid w:val="00547003"/>
    <w:rsid w:val="00547639"/>
    <w:rsid w:val="0054771A"/>
    <w:rsid w:val="00547858"/>
    <w:rsid w:val="00547917"/>
    <w:rsid w:val="00547BFD"/>
    <w:rsid w:val="00547CDB"/>
    <w:rsid w:val="00547CFD"/>
    <w:rsid w:val="0055029C"/>
    <w:rsid w:val="0055046B"/>
    <w:rsid w:val="00551380"/>
    <w:rsid w:val="00551A24"/>
    <w:rsid w:val="00551CC2"/>
    <w:rsid w:val="00552787"/>
    <w:rsid w:val="00552BCB"/>
    <w:rsid w:val="00552EB8"/>
    <w:rsid w:val="00553EAA"/>
    <w:rsid w:val="00554187"/>
    <w:rsid w:val="005544B0"/>
    <w:rsid w:val="00554F42"/>
    <w:rsid w:val="0055501E"/>
    <w:rsid w:val="005550EC"/>
    <w:rsid w:val="0055563C"/>
    <w:rsid w:val="00555BFD"/>
    <w:rsid w:val="00555F5C"/>
    <w:rsid w:val="0055621F"/>
    <w:rsid w:val="0055627B"/>
    <w:rsid w:val="0055630D"/>
    <w:rsid w:val="005564EE"/>
    <w:rsid w:val="00556702"/>
    <w:rsid w:val="00556A54"/>
    <w:rsid w:val="00556BE2"/>
    <w:rsid w:val="00556C2E"/>
    <w:rsid w:val="00556C5D"/>
    <w:rsid w:val="0055789D"/>
    <w:rsid w:val="00557CE7"/>
    <w:rsid w:val="00557D69"/>
    <w:rsid w:val="00560782"/>
    <w:rsid w:val="005607F7"/>
    <w:rsid w:val="00560A19"/>
    <w:rsid w:val="00560C95"/>
    <w:rsid w:val="00560E56"/>
    <w:rsid w:val="00560F17"/>
    <w:rsid w:val="005611FB"/>
    <w:rsid w:val="005612DD"/>
    <w:rsid w:val="005613A4"/>
    <w:rsid w:val="005615BF"/>
    <w:rsid w:val="00561602"/>
    <w:rsid w:val="00561651"/>
    <w:rsid w:val="00561660"/>
    <w:rsid w:val="005618E1"/>
    <w:rsid w:val="005619D3"/>
    <w:rsid w:val="00561A80"/>
    <w:rsid w:val="00561C42"/>
    <w:rsid w:val="0056279D"/>
    <w:rsid w:val="00562D42"/>
    <w:rsid w:val="00562DBF"/>
    <w:rsid w:val="00562EFE"/>
    <w:rsid w:val="00562FA6"/>
    <w:rsid w:val="0056320B"/>
    <w:rsid w:val="00563DC9"/>
    <w:rsid w:val="0056437E"/>
    <w:rsid w:val="00564BAD"/>
    <w:rsid w:val="00564C97"/>
    <w:rsid w:val="00565530"/>
    <w:rsid w:val="005655B9"/>
    <w:rsid w:val="00565737"/>
    <w:rsid w:val="005657C6"/>
    <w:rsid w:val="00565A23"/>
    <w:rsid w:val="00565A4A"/>
    <w:rsid w:val="00565C43"/>
    <w:rsid w:val="00565C80"/>
    <w:rsid w:val="00565CFE"/>
    <w:rsid w:val="00565D3E"/>
    <w:rsid w:val="00565E2B"/>
    <w:rsid w:val="0056633C"/>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C42"/>
    <w:rsid w:val="00571F6A"/>
    <w:rsid w:val="005721E3"/>
    <w:rsid w:val="00572272"/>
    <w:rsid w:val="0057259E"/>
    <w:rsid w:val="00572A4C"/>
    <w:rsid w:val="0057313F"/>
    <w:rsid w:val="005731AB"/>
    <w:rsid w:val="0057349D"/>
    <w:rsid w:val="005735BB"/>
    <w:rsid w:val="00573737"/>
    <w:rsid w:val="00573FFE"/>
    <w:rsid w:val="00574617"/>
    <w:rsid w:val="0057467A"/>
    <w:rsid w:val="00574AEE"/>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302"/>
    <w:rsid w:val="005777FC"/>
    <w:rsid w:val="00577FC0"/>
    <w:rsid w:val="00580353"/>
    <w:rsid w:val="0058061B"/>
    <w:rsid w:val="00581323"/>
    <w:rsid w:val="005816D4"/>
    <w:rsid w:val="00581989"/>
    <w:rsid w:val="005821B2"/>
    <w:rsid w:val="005826A6"/>
    <w:rsid w:val="005827B6"/>
    <w:rsid w:val="00582821"/>
    <w:rsid w:val="00582880"/>
    <w:rsid w:val="00582A53"/>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7B2"/>
    <w:rsid w:val="00590424"/>
    <w:rsid w:val="00590A4B"/>
    <w:rsid w:val="00590B63"/>
    <w:rsid w:val="00590BEB"/>
    <w:rsid w:val="005912CD"/>
    <w:rsid w:val="005916A3"/>
    <w:rsid w:val="005917ED"/>
    <w:rsid w:val="005922B2"/>
    <w:rsid w:val="0059239F"/>
    <w:rsid w:val="00592419"/>
    <w:rsid w:val="0059252A"/>
    <w:rsid w:val="0059278E"/>
    <w:rsid w:val="00592BDF"/>
    <w:rsid w:val="00592C5F"/>
    <w:rsid w:val="00593305"/>
    <w:rsid w:val="0059352D"/>
    <w:rsid w:val="0059418F"/>
    <w:rsid w:val="00594B8B"/>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A3B"/>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DC"/>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8BC"/>
    <w:rsid w:val="005B6911"/>
    <w:rsid w:val="005B6ADD"/>
    <w:rsid w:val="005B7146"/>
    <w:rsid w:val="005B741B"/>
    <w:rsid w:val="005B75D2"/>
    <w:rsid w:val="005B7A3B"/>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78D"/>
    <w:rsid w:val="005C3DE8"/>
    <w:rsid w:val="005C3EE6"/>
    <w:rsid w:val="005C44A7"/>
    <w:rsid w:val="005C4AEE"/>
    <w:rsid w:val="005C5103"/>
    <w:rsid w:val="005C5697"/>
    <w:rsid w:val="005C5B01"/>
    <w:rsid w:val="005C5FA2"/>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3C4"/>
    <w:rsid w:val="005D5622"/>
    <w:rsid w:val="005D5B70"/>
    <w:rsid w:val="005D5C79"/>
    <w:rsid w:val="005D5E48"/>
    <w:rsid w:val="005D6D38"/>
    <w:rsid w:val="005D7006"/>
    <w:rsid w:val="005D7327"/>
    <w:rsid w:val="005D74B3"/>
    <w:rsid w:val="005D751F"/>
    <w:rsid w:val="005D76BD"/>
    <w:rsid w:val="005E042A"/>
    <w:rsid w:val="005E051F"/>
    <w:rsid w:val="005E0660"/>
    <w:rsid w:val="005E06EB"/>
    <w:rsid w:val="005E18A2"/>
    <w:rsid w:val="005E1A1A"/>
    <w:rsid w:val="005E1A7C"/>
    <w:rsid w:val="005E210F"/>
    <w:rsid w:val="005E21C7"/>
    <w:rsid w:val="005E2622"/>
    <w:rsid w:val="005E2632"/>
    <w:rsid w:val="005E2D78"/>
    <w:rsid w:val="005E2F13"/>
    <w:rsid w:val="005E3856"/>
    <w:rsid w:val="005E39B4"/>
    <w:rsid w:val="005E45A1"/>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865"/>
    <w:rsid w:val="005F09BF"/>
    <w:rsid w:val="005F0D99"/>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8E1"/>
    <w:rsid w:val="005F4160"/>
    <w:rsid w:val="005F4462"/>
    <w:rsid w:val="005F44C0"/>
    <w:rsid w:val="005F4732"/>
    <w:rsid w:val="005F4956"/>
    <w:rsid w:val="005F5029"/>
    <w:rsid w:val="005F5A83"/>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2F8"/>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5F2"/>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389"/>
    <w:rsid w:val="00614596"/>
    <w:rsid w:val="00614BDB"/>
    <w:rsid w:val="00614FFE"/>
    <w:rsid w:val="0061503E"/>
    <w:rsid w:val="006154B8"/>
    <w:rsid w:val="00616026"/>
    <w:rsid w:val="0061608F"/>
    <w:rsid w:val="00616369"/>
    <w:rsid w:val="006164F9"/>
    <w:rsid w:val="00616501"/>
    <w:rsid w:val="006165F3"/>
    <w:rsid w:val="006168D0"/>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50"/>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D07"/>
    <w:rsid w:val="00647028"/>
    <w:rsid w:val="0064738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AF1"/>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EFA"/>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06"/>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EE0"/>
    <w:rsid w:val="00675F03"/>
    <w:rsid w:val="00677195"/>
    <w:rsid w:val="00677313"/>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8A5"/>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0C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4DB7"/>
    <w:rsid w:val="006A4EC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608"/>
    <w:rsid w:val="006B2800"/>
    <w:rsid w:val="006B304E"/>
    <w:rsid w:val="006B352E"/>
    <w:rsid w:val="006B3A73"/>
    <w:rsid w:val="006B3D9A"/>
    <w:rsid w:val="006B4079"/>
    <w:rsid w:val="006B44ED"/>
    <w:rsid w:val="006B451A"/>
    <w:rsid w:val="006B5229"/>
    <w:rsid w:val="006B61D5"/>
    <w:rsid w:val="006B6427"/>
    <w:rsid w:val="006B64EF"/>
    <w:rsid w:val="006B6547"/>
    <w:rsid w:val="006B6993"/>
    <w:rsid w:val="006B69BB"/>
    <w:rsid w:val="006B6CCE"/>
    <w:rsid w:val="006B71EB"/>
    <w:rsid w:val="006B73E6"/>
    <w:rsid w:val="006B7797"/>
    <w:rsid w:val="006B7EB5"/>
    <w:rsid w:val="006C0779"/>
    <w:rsid w:val="006C0787"/>
    <w:rsid w:val="006C08F0"/>
    <w:rsid w:val="006C0B52"/>
    <w:rsid w:val="006C0DCE"/>
    <w:rsid w:val="006C1246"/>
    <w:rsid w:val="006C1390"/>
    <w:rsid w:val="006C13AA"/>
    <w:rsid w:val="006C198E"/>
    <w:rsid w:val="006C1BF0"/>
    <w:rsid w:val="006C2012"/>
    <w:rsid w:val="006C21D7"/>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640"/>
    <w:rsid w:val="006C5930"/>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33"/>
    <w:rsid w:val="006D64FF"/>
    <w:rsid w:val="006D6630"/>
    <w:rsid w:val="006D681D"/>
    <w:rsid w:val="006D686D"/>
    <w:rsid w:val="006D6922"/>
    <w:rsid w:val="006D6FF6"/>
    <w:rsid w:val="006E0789"/>
    <w:rsid w:val="006E0C4D"/>
    <w:rsid w:val="006E0E89"/>
    <w:rsid w:val="006E0F91"/>
    <w:rsid w:val="006E1142"/>
    <w:rsid w:val="006E15A2"/>
    <w:rsid w:val="006E164F"/>
    <w:rsid w:val="006E1C28"/>
    <w:rsid w:val="006E23A3"/>
    <w:rsid w:val="006E2893"/>
    <w:rsid w:val="006E28C6"/>
    <w:rsid w:val="006E2B1E"/>
    <w:rsid w:val="006E2DC5"/>
    <w:rsid w:val="006E3141"/>
    <w:rsid w:val="006E33B1"/>
    <w:rsid w:val="006E340B"/>
    <w:rsid w:val="006E3EE7"/>
    <w:rsid w:val="006E41EE"/>
    <w:rsid w:val="006E4ADB"/>
    <w:rsid w:val="006E5073"/>
    <w:rsid w:val="006E56DF"/>
    <w:rsid w:val="006E5942"/>
    <w:rsid w:val="006E5B56"/>
    <w:rsid w:val="006E5BDA"/>
    <w:rsid w:val="006E5C80"/>
    <w:rsid w:val="006E5CCF"/>
    <w:rsid w:val="006E5F0D"/>
    <w:rsid w:val="006E6639"/>
    <w:rsid w:val="006E698C"/>
    <w:rsid w:val="006E69E0"/>
    <w:rsid w:val="006E6BD5"/>
    <w:rsid w:val="006E6CFC"/>
    <w:rsid w:val="006E7761"/>
    <w:rsid w:val="006E7BCD"/>
    <w:rsid w:val="006F0298"/>
    <w:rsid w:val="006F0E8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684"/>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CF"/>
    <w:rsid w:val="007069E7"/>
    <w:rsid w:val="00706B97"/>
    <w:rsid w:val="00706C3C"/>
    <w:rsid w:val="00706CCF"/>
    <w:rsid w:val="007075C7"/>
    <w:rsid w:val="00707C14"/>
    <w:rsid w:val="00707DB7"/>
    <w:rsid w:val="00707E0E"/>
    <w:rsid w:val="00707ECF"/>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142"/>
    <w:rsid w:val="0071683E"/>
    <w:rsid w:val="00716BEE"/>
    <w:rsid w:val="00717D51"/>
    <w:rsid w:val="00717FE4"/>
    <w:rsid w:val="00717FF7"/>
    <w:rsid w:val="00721425"/>
    <w:rsid w:val="00721650"/>
    <w:rsid w:val="0072171E"/>
    <w:rsid w:val="00721BE1"/>
    <w:rsid w:val="00721F39"/>
    <w:rsid w:val="00721F96"/>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6D0"/>
    <w:rsid w:val="0073197D"/>
    <w:rsid w:val="0073199C"/>
    <w:rsid w:val="00731B65"/>
    <w:rsid w:val="00731ED2"/>
    <w:rsid w:val="00732BEE"/>
    <w:rsid w:val="0073388B"/>
    <w:rsid w:val="00733E96"/>
    <w:rsid w:val="007343D9"/>
    <w:rsid w:val="00734A27"/>
    <w:rsid w:val="007352FB"/>
    <w:rsid w:val="00735D55"/>
    <w:rsid w:val="00735D6E"/>
    <w:rsid w:val="00735DA7"/>
    <w:rsid w:val="00735E8C"/>
    <w:rsid w:val="00736217"/>
    <w:rsid w:val="00736865"/>
    <w:rsid w:val="007369A0"/>
    <w:rsid w:val="00736E24"/>
    <w:rsid w:val="007370A3"/>
    <w:rsid w:val="00737197"/>
    <w:rsid w:val="0073736E"/>
    <w:rsid w:val="00737567"/>
    <w:rsid w:val="007375A3"/>
    <w:rsid w:val="007375E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E88"/>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540"/>
    <w:rsid w:val="007529C6"/>
    <w:rsid w:val="00752A0A"/>
    <w:rsid w:val="00752C6C"/>
    <w:rsid w:val="0075314A"/>
    <w:rsid w:val="0075331D"/>
    <w:rsid w:val="00753CB0"/>
    <w:rsid w:val="00753CC1"/>
    <w:rsid w:val="00753F38"/>
    <w:rsid w:val="00754FA8"/>
    <w:rsid w:val="0075547D"/>
    <w:rsid w:val="00755687"/>
    <w:rsid w:val="00755C0E"/>
    <w:rsid w:val="0075623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0DB2"/>
    <w:rsid w:val="007611DA"/>
    <w:rsid w:val="00761263"/>
    <w:rsid w:val="007614C8"/>
    <w:rsid w:val="007614DA"/>
    <w:rsid w:val="007615B4"/>
    <w:rsid w:val="00761971"/>
    <w:rsid w:val="00762120"/>
    <w:rsid w:val="00762340"/>
    <w:rsid w:val="00762771"/>
    <w:rsid w:val="007628BA"/>
    <w:rsid w:val="00762C67"/>
    <w:rsid w:val="00762F0E"/>
    <w:rsid w:val="0076330F"/>
    <w:rsid w:val="00763949"/>
    <w:rsid w:val="007644DA"/>
    <w:rsid w:val="007649AD"/>
    <w:rsid w:val="00764A48"/>
    <w:rsid w:val="00764AE7"/>
    <w:rsid w:val="00764CEB"/>
    <w:rsid w:val="0076540B"/>
    <w:rsid w:val="0076578B"/>
    <w:rsid w:val="00765B71"/>
    <w:rsid w:val="00765D2A"/>
    <w:rsid w:val="007665F7"/>
    <w:rsid w:val="0076752C"/>
    <w:rsid w:val="00770461"/>
    <w:rsid w:val="007706D1"/>
    <w:rsid w:val="00770818"/>
    <w:rsid w:val="00770828"/>
    <w:rsid w:val="00770E9B"/>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750"/>
    <w:rsid w:val="00782A1E"/>
    <w:rsid w:val="00782B70"/>
    <w:rsid w:val="00782EDE"/>
    <w:rsid w:val="007836F7"/>
    <w:rsid w:val="007838AF"/>
    <w:rsid w:val="00783C9D"/>
    <w:rsid w:val="00784568"/>
    <w:rsid w:val="00784584"/>
    <w:rsid w:val="007849DE"/>
    <w:rsid w:val="007849E4"/>
    <w:rsid w:val="00784A67"/>
    <w:rsid w:val="00784C3C"/>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D61"/>
    <w:rsid w:val="00787F76"/>
    <w:rsid w:val="00787FC2"/>
    <w:rsid w:val="0079046E"/>
    <w:rsid w:val="007905DB"/>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C07"/>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6AA"/>
    <w:rsid w:val="00797846"/>
    <w:rsid w:val="00797B4B"/>
    <w:rsid w:val="00797D72"/>
    <w:rsid w:val="00797E52"/>
    <w:rsid w:val="007A03A7"/>
    <w:rsid w:val="007A0555"/>
    <w:rsid w:val="007A07E4"/>
    <w:rsid w:val="007A160A"/>
    <w:rsid w:val="007A1D2E"/>
    <w:rsid w:val="007A2095"/>
    <w:rsid w:val="007A2516"/>
    <w:rsid w:val="007A2625"/>
    <w:rsid w:val="007A30BC"/>
    <w:rsid w:val="007A373A"/>
    <w:rsid w:val="007A3B8D"/>
    <w:rsid w:val="007A3E81"/>
    <w:rsid w:val="007A408D"/>
    <w:rsid w:val="007A42AA"/>
    <w:rsid w:val="007A43B6"/>
    <w:rsid w:val="007A44FF"/>
    <w:rsid w:val="007A4775"/>
    <w:rsid w:val="007A4858"/>
    <w:rsid w:val="007A5125"/>
    <w:rsid w:val="007A524B"/>
    <w:rsid w:val="007A524E"/>
    <w:rsid w:val="007A5289"/>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7ED"/>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19"/>
    <w:rsid w:val="007B36B5"/>
    <w:rsid w:val="007B3F8C"/>
    <w:rsid w:val="007B4004"/>
    <w:rsid w:val="007B4377"/>
    <w:rsid w:val="007B451D"/>
    <w:rsid w:val="007B47B5"/>
    <w:rsid w:val="007B493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0D2"/>
    <w:rsid w:val="007C2F96"/>
    <w:rsid w:val="007C34AF"/>
    <w:rsid w:val="007C35D9"/>
    <w:rsid w:val="007C35E8"/>
    <w:rsid w:val="007C38DF"/>
    <w:rsid w:val="007C3B87"/>
    <w:rsid w:val="007C445A"/>
    <w:rsid w:val="007C475E"/>
    <w:rsid w:val="007C476B"/>
    <w:rsid w:val="007C56C0"/>
    <w:rsid w:val="007C58FB"/>
    <w:rsid w:val="007C5912"/>
    <w:rsid w:val="007C5B4C"/>
    <w:rsid w:val="007C5BC2"/>
    <w:rsid w:val="007C5D2B"/>
    <w:rsid w:val="007C5DDD"/>
    <w:rsid w:val="007C60CD"/>
    <w:rsid w:val="007C65D2"/>
    <w:rsid w:val="007C673B"/>
    <w:rsid w:val="007C6820"/>
    <w:rsid w:val="007C69DE"/>
    <w:rsid w:val="007C6B9D"/>
    <w:rsid w:val="007C6DDC"/>
    <w:rsid w:val="007C6FEA"/>
    <w:rsid w:val="007C6FF0"/>
    <w:rsid w:val="007C705A"/>
    <w:rsid w:val="007C7613"/>
    <w:rsid w:val="007C7945"/>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92E"/>
    <w:rsid w:val="007D2C01"/>
    <w:rsid w:val="007D2D3C"/>
    <w:rsid w:val="007D2ED1"/>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193E"/>
    <w:rsid w:val="007E2692"/>
    <w:rsid w:val="007E3368"/>
    <w:rsid w:val="007E35C9"/>
    <w:rsid w:val="007E377C"/>
    <w:rsid w:val="007E3AD4"/>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B3C"/>
    <w:rsid w:val="007F0DD5"/>
    <w:rsid w:val="007F1410"/>
    <w:rsid w:val="007F15C8"/>
    <w:rsid w:val="007F1AA7"/>
    <w:rsid w:val="007F1B7B"/>
    <w:rsid w:val="007F1E3D"/>
    <w:rsid w:val="007F1F31"/>
    <w:rsid w:val="007F213B"/>
    <w:rsid w:val="007F22F5"/>
    <w:rsid w:val="007F243C"/>
    <w:rsid w:val="007F29D8"/>
    <w:rsid w:val="007F2AC7"/>
    <w:rsid w:val="007F2D64"/>
    <w:rsid w:val="007F35C0"/>
    <w:rsid w:val="007F3665"/>
    <w:rsid w:val="007F3BB7"/>
    <w:rsid w:val="007F3C38"/>
    <w:rsid w:val="007F3C97"/>
    <w:rsid w:val="007F3D6A"/>
    <w:rsid w:val="007F41A3"/>
    <w:rsid w:val="007F4B97"/>
    <w:rsid w:val="007F4FB4"/>
    <w:rsid w:val="007F506E"/>
    <w:rsid w:val="007F5241"/>
    <w:rsid w:val="007F5331"/>
    <w:rsid w:val="007F55F8"/>
    <w:rsid w:val="007F59AF"/>
    <w:rsid w:val="007F5AEF"/>
    <w:rsid w:val="007F5C86"/>
    <w:rsid w:val="007F6119"/>
    <w:rsid w:val="007F624E"/>
    <w:rsid w:val="007F65B6"/>
    <w:rsid w:val="007F68A7"/>
    <w:rsid w:val="007F6A0D"/>
    <w:rsid w:val="007F75B0"/>
    <w:rsid w:val="007F76C9"/>
    <w:rsid w:val="00800096"/>
    <w:rsid w:val="0080031D"/>
    <w:rsid w:val="00800876"/>
    <w:rsid w:val="0080094D"/>
    <w:rsid w:val="00800AF8"/>
    <w:rsid w:val="00800C60"/>
    <w:rsid w:val="00800E68"/>
    <w:rsid w:val="008012F1"/>
    <w:rsid w:val="0080160A"/>
    <w:rsid w:val="00801799"/>
    <w:rsid w:val="00801B58"/>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4F15"/>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91"/>
    <w:rsid w:val="00811FB8"/>
    <w:rsid w:val="008122E4"/>
    <w:rsid w:val="0081274A"/>
    <w:rsid w:val="00812BEF"/>
    <w:rsid w:val="00812C80"/>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7B2"/>
    <w:rsid w:val="00817C17"/>
    <w:rsid w:val="0082009B"/>
    <w:rsid w:val="0082064C"/>
    <w:rsid w:val="00820B60"/>
    <w:rsid w:val="00820B7F"/>
    <w:rsid w:val="00820BEB"/>
    <w:rsid w:val="00820C3A"/>
    <w:rsid w:val="00820F2F"/>
    <w:rsid w:val="00821199"/>
    <w:rsid w:val="008211D0"/>
    <w:rsid w:val="00821AC8"/>
    <w:rsid w:val="00821BCD"/>
    <w:rsid w:val="008223EB"/>
    <w:rsid w:val="00822589"/>
    <w:rsid w:val="00822845"/>
    <w:rsid w:val="00822A6B"/>
    <w:rsid w:val="00823EB0"/>
    <w:rsid w:val="008242FE"/>
    <w:rsid w:val="008244DE"/>
    <w:rsid w:val="0082471F"/>
    <w:rsid w:val="008248F5"/>
    <w:rsid w:val="00824CEF"/>
    <w:rsid w:val="00824CF0"/>
    <w:rsid w:val="00825204"/>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18C"/>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A0"/>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06D"/>
    <w:rsid w:val="008550CD"/>
    <w:rsid w:val="0085567B"/>
    <w:rsid w:val="00855802"/>
    <w:rsid w:val="0085585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3A9D"/>
    <w:rsid w:val="00864649"/>
    <w:rsid w:val="0086477E"/>
    <w:rsid w:val="00864D9E"/>
    <w:rsid w:val="00864DB3"/>
    <w:rsid w:val="00864DFA"/>
    <w:rsid w:val="00865455"/>
    <w:rsid w:val="0086553A"/>
    <w:rsid w:val="00865548"/>
    <w:rsid w:val="00865E36"/>
    <w:rsid w:val="00865EF6"/>
    <w:rsid w:val="00866096"/>
    <w:rsid w:val="00866532"/>
    <w:rsid w:val="008669C4"/>
    <w:rsid w:val="00866AA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5B1F"/>
    <w:rsid w:val="00886292"/>
    <w:rsid w:val="008865BE"/>
    <w:rsid w:val="00886FA8"/>
    <w:rsid w:val="008871C0"/>
    <w:rsid w:val="008872C8"/>
    <w:rsid w:val="00887857"/>
    <w:rsid w:val="00887A55"/>
    <w:rsid w:val="00887C97"/>
    <w:rsid w:val="00887EEA"/>
    <w:rsid w:val="00887F34"/>
    <w:rsid w:val="008904CC"/>
    <w:rsid w:val="0089080B"/>
    <w:rsid w:val="0089082B"/>
    <w:rsid w:val="008908F6"/>
    <w:rsid w:val="00891168"/>
    <w:rsid w:val="008914FD"/>
    <w:rsid w:val="00891BD7"/>
    <w:rsid w:val="00891DCF"/>
    <w:rsid w:val="00891EE9"/>
    <w:rsid w:val="0089216B"/>
    <w:rsid w:val="008922D2"/>
    <w:rsid w:val="0089316D"/>
    <w:rsid w:val="00893CBD"/>
    <w:rsid w:val="00894182"/>
    <w:rsid w:val="008942D6"/>
    <w:rsid w:val="0089475E"/>
    <w:rsid w:val="00894BBF"/>
    <w:rsid w:val="008956F0"/>
    <w:rsid w:val="00895D4D"/>
    <w:rsid w:val="00895D77"/>
    <w:rsid w:val="008966E6"/>
    <w:rsid w:val="0089694F"/>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385"/>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08"/>
    <w:rsid w:val="008B49A8"/>
    <w:rsid w:val="008B4E2A"/>
    <w:rsid w:val="008B556F"/>
    <w:rsid w:val="008B57D7"/>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5FE"/>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E6D"/>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089"/>
    <w:rsid w:val="008D315F"/>
    <w:rsid w:val="008D34B7"/>
    <w:rsid w:val="008D3B91"/>
    <w:rsid w:val="008D4288"/>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13D"/>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27"/>
    <w:rsid w:val="008F04C2"/>
    <w:rsid w:val="008F0B40"/>
    <w:rsid w:val="008F0B4B"/>
    <w:rsid w:val="008F1339"/>
    <w:rsid w:val="008F133F"/>
    <w:rsid w:val="008F1A9D"/>
    <w:rsid w:val="008F1BF5"/>
    <w:rsid w:val="008F1E64"/>
    <w:rsid w:val="008F1E6D"/>
    <w:rsid w:val="008F1F67"/>
    <w:rsid w:val="008F2532"/>
    <w:rsid w:val="008F2A4D"/>
    <w:rsid w:val="008F30A0"/>
    <w:rsid w:val="008F32B1"/>
    <w:rsid w:val="008F3933"/>
    <w:rsid w:val="008F483B"/>
    <w:rsid w:val="008F54DF"/>
    <w:rsid w:val="008F5719"/>
    <w:rsid w:val="008F5BC9"/>
    <w:rsid w:val="008F5DFE"/>
    <w:rsid w:val="008F6219"/>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E9E"/>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DF7"/>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460"/>
    <w:rsid w:val="0091559C"/>
    <w:rsid w:val="009156B8"/>
    <w:rsid w:val="009157EB"/>
    <w:rsid w:val="00915866"/>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A7"/>
    <w:rsid w:val="00920968"/>
    <w:rsid w:val="00920A73"/>
    <w:rsid w:val="00921092"/>
    <w:rsid w:val="00921156"/>
    <w:rsid w:val="00921C57"/>
    <w:rsid w:val="00922365"/>
    <w:rsid w:val="00923159"/>
    <w:rsid w:val="009235E1"/>
    <w:rsid w:val="00923F12"/>
    <w:rsid w:val="00923FA9"/>
    <w:rsid w:val="009241A0"/>
    <w:rsid w:val="009246E7"/>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578"/>
    <w:rsid w:val="0093472E"/>
    <w:rsid w:val="009347D9"/>
    <w:rsid w:val="00934969"/>
    <w:rsid w:val="00934AD1"/>
    <w:rsid w:val="00934F1C"/>
    <w:rsid w:val="00934F99"/>
    <w:rsid w:val="009351AA"/>
    <w:rsid w:val="009354F3"/>
    <w:rsid w:val="0093565E"/>
    <w:rsid w:val="00935870"/>
    <w:rsid w:val="00935930"/>
    <w:rsid w:val="00935BCC"/>
    <w:rsid w:val="00935D58"/>
    <w:rsid w:val="00935E81"/>
    <w:rsid w:val="009361D8"/>
    <w:rsid w:val="009361E7"/>
    <w:rsid w:val="009368D5"/>
    <w:rsid w:val="00936C5B"/>
    <w:rsid w:val="00936FEE"/>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566"/>
    <w:rsid w:val="0094498A"/>
    <w:rsid w:val="00944E9A"/>
    <w:rsid w:val="00944F0E"/>
    <w:rsid w:val="009453F7"/>
    <w:rsid w:val="0094583D"/>
    <w:rsid w:val="009458A2"/>
    <w:rsid w:val="00945CE8"/>
    <w:rsid w:val="009461EF"/>
    <w:rsid w:val="0094633E"/>
    <w:rsid w:val="00946345"/>
    <w:rsid w:val="009463FC"/>
    <w:rsid w:val="009467DA"/>
    <w:rsid w:val="00946EFF"/>
    <w:rsid w:val="00947144"/>
    <w:rsid w:val="00947912"/>
    <w:rsid w:val="00947A11"/>
    <w:rsid w:val="009502AB"/>
    <w:rsid w:val="00950512"/>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7B8"/>
    <w:rsid w:val="009578CC"/>
    <w:rsid w:val="00957C9F"/>
    <w:rsid w:val="00960244"/>
    <w:rsid w:val="00960618"/>
    <w:rsid w:val="00960CF8"/>
    <w:rsid w:val="00960D00"/>
    <w:rsid w:val="0096124C"/>
    <w:rsid w:val="00961930"/>
    <w:rsid w:val="009619E9"/>
    <w:rsid w:val="00962918"/>
    <w:rsid w:val="00962D1D"/>
    <w:rsid w:val="00963909"/>
    <w:rsid w:val="009639B4"/>
    <w:rsid w:val="00963B98"/>
    <w:rsid w:val="00963C92"/>
    <w:rsid w:val="0096435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0F3"/>
    <w:rsid w:val="009711FF"/>
    <w:rsid w:val="0097257D"/>
    <w:rsid w:val="00972A53"/>
    <w:rsid w:val="00972E7A"/>
    <w:rsid w:val="009736E3"/>
    <w:rsid w:val="009739C1"/>
    <w:rsid w:val="00973BC2"/>
    <w:rsid w:val="00973DA3"/>
    <w:rsid w:val="00973E12"/>
    <w:rsid w:val="009743E4"/>
    <w:rsid w:val="009746ED"/>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77B0E"/>
    <w:rsid w:val="00980719"/>
    <w:rsid w:val="009807D5"/>
    <w:rsid w:val="009808B4"/>
    <w:rsid w:val="00980CC7"/>
    <w:rsid w:val="00981068"/>
    <w:rsid w:val="0098113C"/>
    <w:rsid w:val="00981920"/>
    <w:rsid w:val="00981ABF"/>
    <w:rsid w:val="00981D9E"/>
    <w:rsid w:val="00982338"/>
    <w:rsid w:val="00982402"/>
    <w:rsid w:val="00982488"/>
    <w:rsid w:val="009825B5"/>
    <w:rsid w:val="00982A34"/>
    <w:rsid w:val="00982DC9"/>
    <w:rsid w:val="00983262"/>
    <w:rsid w:val="009836B6"/>
    <w:rsid w:val="00984457"/>
    <w:rsid w:val="00984D0A"/>
    <w:rsid w:val="00985128"/>
    <w:rsid w:val="0098522D"/>
    <w:rsid w:val="00985495"/>
    <w:rsid w:val="009854A7"/>
    <w:rsid w:val="009858B2"/>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4AA"/>
    <w:rsid w:val="0099150A"/>
    <w:rsid w:val="00991814"/>
    <w:rsid w:val="00991B28"/>
    <w:rsid w:val="009926D3"/>
    <w:rsid w:val="00992E15"/>
    <w:rsid w:val="0099326E"/>
    <w:rsid w:val="009937CC"/>
    <w:rsid w:val="00993A1D"/>
    <w:rsid w:val="00993AAA"/>
    <w:rsid w:val="009943B0"/>
    <w:rsid w:val="00994657"/>
    <w:rsid w:val="00994747"/>
    <w:rsid w:val="009948B8"/>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C1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00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4FE5"/>
    <w:rsid w:val="009B5436"/>
    <w:rsid w:val="009B59CB"/>
    <w:rsid w:val="009B6024"/>
    <w:rsid w:val="009B6370"/>
    <w:rsid w:val="009B6433"/>
    <w:rsid w:val="009B64FE"/>
    <w:rsid w:val="009B73B8"/>
    <w:rsid w:val="009B7588"/>
    <w:rsid w:val="009B7CED"/>
    <w:rsid w:val="009B7ED8"/>
    <w:rsid w:val="009C005E"/>
    <w:rsid w:val="009C0194"/>
    <w:rsid w:val="009C04A8"/>
    <w:rsid w:val="009C0773"/>
    <w:rsid w:val="009C081C"/>
    <w:rsid w:val="009C0880"/>
    <w:rsid w:val="009C0D8A"/>
    <w:rsid w:val="009C11E0"/>
    <w:rsid w:val="009C141F"/>
    <w:rsid w:val="009C197C"/>
    <w:rsid w:val="009C1D8D"/>
    <w:rsid w:val="009C1DDC"/>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27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8D1"/>
    <w:rsid w:val="009D4A3A"/>
    <w:rsid w:val="009D4C45"/>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FF4"/>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B57"/>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822"/>
    <w:rsid w:val="009F39D2"/>
    <w:rsid w:val="009F39E4"/>
    <w:rsid w:val="009F3D7E"/>
    <w:rsid w:val="009F4014"/>
    <w:rsid w:val="009F41ED"/>
    <w:rsid w:val="009F4250"/>
    <w:rsid w:val="009F428C"/>
    <w:rsid w:val="009F44F6"/>
    <w:rsid w:val="009F45D9"/>
    <w:rsid w:val="009F4F37"/>
    <w:rsid w:val="009F519B"/>
    <w:rsid w:val="009F541A"/>
    <w:rsid w:val="009F54E7"/>
    <w:rsid w:val="009F552F"/>
    <w:rsid w:val="009F5685"/>
    <w:rsid w:val="009F58C0"/>
    <w:rsid w:val="009F58DB"/>
    <w:rsid w:val="009F5AF8"/>
    <w:rsid w:val="009F5B53"/>
    <w:rsid w:val="009F6011"/>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0E94"/>
    <w:rsid w:val="00A01732"/>
    <w:rsid w:val="00A018EF"/>
    <w:rsid w:val="00A01C5B"/>
    <w:rsid w:val="00A01D70"/>
    <w:rsid w:val="00A01FA9"/>
    <w:rsid w:val="00A01FFD"/>
    <w:rsid w:val="00A02A9D"/>
    <w:rsid w:val="00A02D78"/>
    <w:rsid w:val="00A033EB"/>
    <w:rsid w:val="00A0343E"/>
    <w:rsid w:val="00A0392D"/>
    <w:rsid w:val="00A03C27"/>
    <w:rsid w:val="00A03DBA"/>
    <w:rsid w:val="00A041C5"/>
    <w:rsid w:val="00A0427A"/>
    <w:rsid w:val="00A050E2"/>
    <w:rsid w:val="00A05266"/>
    <w:rsid w:val="00A0599F"/>
    <w:rsid w:val="00A05EC7"/>
    <w:rsid w:val="00A06040"/>
    <w:rsid w:val="00A06129"/>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AF8"/>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B2A"/>
    <w:rsid w:val="00A17F23"/>
    <w:rsid w:val="00A202B0"/>
    <w:rsid w:val="00A20366"/>
    <w:rsid w:val="00A20577"/>
    <w:rsid w:val="00A2076B"/>
    <w:rsid w:val="00A2089B"/>
    <w:rsid w:val="00A20A6C"/>
    <w:rsid w:val="00A20DE2"/>
    <w:rsid w:val="00A2129C"/>
    <w:rsid w:val="00A2132A"/>
    <w:rsid w:val="00A21740"/>
    <w:rsid w:val="00A2180A"/>
    <w:rsid w:val="00A21E64"/>
    <w:rsid w:val="00A221D4"/>
    <w:rsid w:val="00A224C4"/>
    <w:rsid w:val="00A229C4"/>
    <w:rsid w:val="00A23401"/>
    <w:rsid w:val="00A23480"/>
    <w:rsid w:val="00A234BD"/>
    <w:rsid w:val="00A237B5"/>
    <w:rsid w:val="00A239B9"/>
    <w:rsid w:val="00A23F16"/>
    <w:rsid w:val="00A24245"/>
    <w:rsid w:val="00A24623"/>
    <w:rsid w:val="00A24A53"/>
    <w:rsid w:val="00A24CD7"/>
    <w:rsid w:val="00A25000"/>
    <w:rsid w:val="00A25082"/>
    <w:rsid w:val="00A2558E"/>
    <w:rsid w:val="00A25EF8"/>
    <w:rsid w:val="00A2600C"/>
    <w:rsid w:val="00A260F5"/>
    <w:rsid w:val="00A2667B"/>
    <w:rsid w:val="00A26BB3"/>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2E8"/>
    <w:rsid w:val="00A33FB0"/>
    <w:rsid w:val="00A34037"/>
    <w:rsid w:val="00A344D2"/>
    <w:rsid w:val="00A347CE"/>
    <w:rsid w:val="00A34E4C"/>
    <w:rsid w:val="00A35112"/>
    <w:rsid w:val="00A35322"/>
    <w:rsid w:val="00A3564B"/>
    <w:rsid w:val="00A35C0B"/>
    <w:rsid w:val="00A35DB7"/>
    <w:rsid w:val="00A3613B"/>
    <w:rsid w:val="00A3643B"/>
    <w:rsid w:val="00A3672D"/>
    <w:rsid w:val="00A371B9"/>
    <w:rsid w:val="00A3734C"/>
    <w:rsid w:val="00A37385"/>
    <w:rsid w:val="00A37514"/>
    <w:rsid w:val="00A3796E"/>
    <w:rsid w:val="00A37B5E"/>
    <w:rsid w:val="00A37CE7"/>
    <w:rsid w:val="00A37D99"/>
    <w:rsid w:val="00A37FDD"/>
    <w:rsid w:val="00A4001A"/>
    <w:rsid w:val="00A403CA"/>
    <w:rsid w:val="00A4092A"/>
    <w:rsid w:val="00A4094C"/>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A2E"/>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A7"/>
    <w:rsid w:val="00A549F9"/>
    <w:rsid w:val="00A54BD9"/>
    <w:rsid w:val="00A54E2D"/>
    <w:rsid w:val="00A5515A"/>
    <w:rsid w:val="00A555DC"/>
    <w:rsid w:val="00A56138"/>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6EB"/>
    <w:rsid w:val="00A7290D"/>
    <w:rsid w:val="00A729D6"/>
    <w:rsid w:val="00A7313A"/>
    <w:rsid w:val="00A731B8"/>
    <w:rsid w:val="00A73518"/>
    <w:rsid w:val="00A73876"/>
    <w:rsid w:val="00A7396A"/>
    <w:rsid w:val="00A73972"/>
    <w:rsid w:val="00A73C46"/>
    <w:rsid w:val="00A73FFE"/>
    <w:rsid w:val="00A743E3"/>
    <w:rsid w:val="00A747CC"/>
    <w:rsid w:val="00A7496E"/>
    <w:rsid w:val="00A749DE"/>
    <w:rsid w:val="00A74CC2"/>
    <w:rsid w:val="00A75369"/>
    <w:rsid w:val="00A75604"/>
    <w:rsid w:val="00A756C8"/>
    <w:rsid w:val="00A75713"/>
    <w:rsid w:val="00A7587C"/>
    <w:rsid w:val="00A75B8D"/>
    <w:rsid w:val="00A75D6E"/>
    <w:rsid w:val="00A75DC4"/>
    <w:rsid w:val="00A761B3"/>
    <w:rsid w:val="00A76ACE"/>
    <w:rsid w:val="00A76DA7"/>
    <w:rsid w:val="00A770D5"/>
    <w:rsid w:val="00A7779C"/>
    <w:rsid w:val="00A777CA"/>
    <w:rsid w:val="00A778C9"/>
    <w:rsid w:val="00A779BE"/>
    <w:rsid w:val="00A77DF5"/>
    <w:rsid w:val="00A80072"/>
    <w:rsid w:val="00A8069F"/>
    <w:rsid w:val="00A80CEA"/>
    <w:rsid w:val="00A80CF0"/>
    <w:rsid w:val="00A80F4D"/>
    <w:rsid w:val="00A812F5"/>
    <w:rsid w:val="00A81679"/>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123"/>
    <w:rsid w:val="00A84333"/>
    <w:rsid w:val="00A8447E"/>
    <w:rsid w:val="00A845F9"/>
    <w:rsid w:val="00A84658"/>
    <w:rsid w:val="00A84697"/>
    <w:rsid w:val="00A8478E"/>
    <w:rsid w:val="00A85321"/>
    <w:rsid w:val="00A85920"/>
    <w:rsid w:val="00A85DC2"/>
    <w:rsid w:val="00A85FD2"/>
    <w:rsid w:val="00A8608C"/>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09A"/>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931"/>
    <w:rsid w:val="00AB0C59"/>
    <w:rsid w:val="00AB1053"/>
    <w:rsid w:val="00AB1C7A"/>
    <w:rsid w:val="00AB260D"/>
    <w:rsid w:val="00AB293C"/>
    <w:rsid w:val="00AB2D62"/>
    <w:rsid w:val="00AB31D9"/>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08E"/>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29C"/>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CAD"/>
    <w:rsid w:val="00AD2D85"/>
    <w:rsid w:val="00AD31B3"/>
    <w:rsid w:val="00AD3645"/>
    <w:rsid w:val="00AD3B85"/>
    <w:rsid w:val="00AD3F7F"/>
    <w:rsid w:val="00AD42DC"/>
    <w:rsid w:val="00AD496C"/>
    <w:rsid w:val="00AD528C"/>
    <w:rsid w:val="00AD5B06"/>
    <w:rsid w:val="00AD615C"/>
    <w:rsid w:val="00AD641D"/>
    <w:rsid w:val="00AD65C9"/>
    <w:rsid w:val="00AD6908"/>
    <w:rsid w:val="00AD6E15"/>
    <w:rsid w:val="00AD6E2D"/>
    <w:rsid w:val="00AD6EFC"/>
    <w:rsid w:val="00AD75C9"/>
    <w:rsid w:val="00AD7B56"/>
    <w:rsid w:val="00AD7CD7"/>
    <w:rsid w:val="00AE01D2"/>
    <w:rsid w:val="00AE08D8"/>
    <w:rsid w:val="00AE09D6"/>
    <w:rsid w:val="00AE14BE"/>
    <w:rsid w:val="00AE1B3E"/>
    <w:rsid w:val="00AE2148"/>
    <w:rsid w:val="00AE2AC4"/>
    <w:rsid w:val="00AE2C74"/>
    <w:rsid w:val="00AE2D57"/>
    <w:rsid w:val="00AE3401"/>
    <w:rsid w:val="00AE392F"/>
    <w:rsid w:val="00AE39F3"/>
    <w:rsid w:val="00AE423A"/>
    <w:rsid w:val="00AE4299"/>
    <w:rsid w:val="00AE4B65"/>
    <w:rsid w:val="00AE5097"/>
    <w:rsid w:val="00AE5551"/>
    <w:rsid w:val="00AE574E"/>
    <w:rsid w:val="00AE606D"/>
    <w:rsid w:val="00AE69B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E9"/>
    <w:rsid w:val="00AF48F4"/>
    <w:rsid w:val="00AF4E77"/>
    <w:rsid w:val="00AF4F17"/>
    <w:rsid w:val="00AF4F7B"/>
    <w:rsid w:val="00AF51A0"/>
    <w:rsid w:val="00AF5880"/>
    <w:rsid w:val="00AF58FB"/>
    <w:rsid w:val="00AF5C76"/>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CFF"/>
    <w:rsid w:val="00B0315C"/>
    <w:rsid w:val="00B032E0"/>
    <w:rsid w:val="00B03C5A"/>
    <w:rsid w:val="00B03E2B"/>
    <w:rsid w:val="00B03E7F"/>
    <w:rsid w:val="00B03ECD"/>
    <w:rsid w:val="00B041F7"/>
    <w:rsid w:val="00B047D5"/>
    <w:rsid w:val="00B0494D"/>
    <w:rsid w:val="00B04D36"/>
    <w:rsid w:val="00B04D49"/>
    <w:rsid w:val="00B05004"/>
    <w:rsid w:val="00B050CE"/>
    <w:rsid w:val="00B05211"/>
    <w:rsid w:val="00B053B6"/>
    <w:rsid w:val="00B05D56"/>
    <w:rsid w:val="00B05D8A"/>
    <w:rsid w:val="00B05E8F"/>
    <w:rsid w:val="00B05FA1"/>
    <w:rsid w:val="00B063E7"/>
    <w:rsid w:val="00B06717"/>
    <w:rsid w:val="00B06A45"/>
    <w:rsid w:val="00B06F3A"/>
    <w:rsid w:val="00B071B9"/>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35"/>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44A"/>
    <w:rsid w:val="00B16ED5"/>
    <w:rsid w:val="00B170D3"/>
    <w:rsid w:val="00B17716"/>
    <w:rsid w:val="00B1788C"/>
    <w:rsid w:val="00B178D3"/>
    <w:rsid w:val="00B17AE1"/>
    <w:rsid w:val="00B17B07"/>
    <w:rsid w:val="00B206DE"/>
    <w:rsid w:val="00B2085C"/>
    <w:rsid w:val="00B208BC"/>
    <w:rsid w:val="00B212EA"/>
    <w:rsid w:val="00B21A17"/>
    <w:rsid w:val="00B21FA8"/>
    <w:rsid w:val="00B21FB5"/>
    <w:rsid w:val="00B22955"/>
    <w:rsid w:val="00B22BBA"/>
    <w:rsid w:val="00B22C6E"/>
    <w:rsid w:val="00B22D8F"/>
    <w:rsid w:val="00B22D9D"/>
    <w:rsid w:val="00B22F35"/>
    <w:rsid w:val="00B23070"/>
    <w:rsid w:val="00B2341A"/>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442"/>
    <w:rsid w:val="00B33B65"/>
    <w:rsid w:val="00B33B68"/>
    <w:rsid w:val="00B340CE"/>
    <w:rsid w:val="00B342D5"/>
    <w:rsid w:val="00B34678"/>
    <w:rsid w:val="00B3479F"/>
    <w:rsid w:val="00B348EB"/>
    <w:rsid w:val="00B35126"/>
    <w:rsid w:val="00B3535B"/>
    <w:rsid w:val="00B35561"/>
    <w:rsid w:val="00B3591F"/>
    <w:rsid w:val="00B35999"/>
    <w:rsid w:val="00B35C2C"/>
    <w:rsid w:val="00B35F02"/>
    <w:rsid w:val="00B369D1"/>
    <w:rsid w:val="00B36CF0"/>
    <w:rsid w:val="00B36EAE"/>
    <w:rsid w:val="00B37781"/>
    <w:rsid w:val="00B37C16"/>
    <w:rsid w:val="00B37FFC"/>
    <w:rsid w:val="00B4007D"/>
    <w:rsid w:val="00B40522"/>
    <w:rsid w:val="00B40867"/>
    <w:rsid w:val="00B40A6B"/>
    <w:rsid w:val="00B40AD7"/>
    <w:rsid w:val="00B40AFD"/>
    <w:rsid w:val="00B40FE6"/>
    <w:rsid w:val="00B40FF1"/>
    <w:rsid w:val="00B41042"/>
    <w:rsid w:val="00B410D8"/>
    <w:rsid w:val="00B41858"/>
    <w:rsid w:val="00B41DB5"/>
    <w:rsid w:val="00B42839"/>
    <w:rsid w:val="00B429D7"/>
    <w:rsid w:val="00B429DB"/>
    <w:rsid w:val="00B42E1E"/>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2F94"/>
    <w:rsid w:val="00B530C0"/>
    <w:rsid w:val="00B53324"/>
    <w:rsid w:val="00B5344A"/>
    <w:rsid w:val="00B537EB"/>
    <w:rsid w:val="00B5411D"/>
    <w:rsid w:val="00B546EA"/>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FB"/>
    <w:rsid w:val="00B57E39"/>
    <w:rsid w:val="00B60242"/>
    <w:rsid w:val="00B6029E"/>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003"/>
    <w:rsid w:val="00B6498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6C2"/>
    <w:rsid w:val="00B71738"/>
    <w:rsid w:val="00B71BC7"/>
    <w:rsid w:val="00B71F81"/>
    <w:rsid w:val="00B7208C"/>
    <w:rsid w:val="00B7209D"/>
    <w:rsid w:val="00B72902"/>
    <w:rsid w:val="00B73863"/>
    <w:rsid w:val="00B73EA5"/>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E30"/>
    <w:rsid w:val="00B80FD7"/>
    <w:rsid w:val="00B81331"/>
    <w:rsid w:val="00B817BF"/>
    <w:rsid w:val="00B8180C"/>
    <w:rsid w:val="00B819C5"/>
    <w:rsid w:val="00B81D09"/>
    <w:rsid w:val="00B82334"/>
    <w:rsid w:val="00B826D1"/>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83"/>
    <w:rsid w:val="00B86695"/>
    <w:rsid w:val="00B869BF"/>
    <w:rsid w:val="00B869D4"/>
    <w:rsid w:val="00B87452"/>
    <w:rsid w:val="00B87495"/>
    <w:rsid w:val="00B875BF"/>
    <w:rsid w:val="00B876C8"/>
    <w:rsid w:val="00B87A0B"/>
    <w:rsid w:val="00B87A4E"/>
    <w:rsid w:val="00B903A2"/>
    <w:rsid w:val="00B90486"/>
    <w:rsid w:val="00B90620"/>
    <w:rsid w:val="00B91061"/>
    <w:rsid w:val="00B91612"/>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97F01"/>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6D9"/>
    <w:rsid w:val="00BA5837"/>
    <w:rsid w:val="00BA5A36"/>
    <w:rsid w:val="00BA5B08"/>
    <w:rsid w:val="00BA603F"/>
    <w:rsid w:val="00BA6921"/>
    <w:rsid w:val="00BA6D41"/>
    <w:rsid w:val="00BA6EFE"/>
    <w:rsid w:val="00BA6F7A"/>
    <w:rsid w:val="00BA7CDA"/>
    <w:rsid w:val="00BA7E68"/>
    <w:rsid w:val="00BB00A9"/>
    <w:rsid w:val="00BB07DB"/>
    <w:rsid w:val="00BB09A8"/>
    <w:rsid w:val="00BB105A"/>
    <w:rsid w:val="00BB11E1"/>
    <w:rsid w:val="00BB126D"/>
    <w:rsid w:val="00BB1A35"/>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B7F9C"/>
    <w:rsid w:val="00BC00FB"/>
    <w:rsid w:val="00BC054D"/>
    <w:rsid w:val="00BC0C7F"/>
    <w:rsid w:val="00BC0D98"/>
    <w:rsid w:val="00BC0DF3"/>
    <w:rsid w:val="00BC1194"/>
    <w:rsid w:val="00BC17BA"/>
    <w:rsid w:val="00BC1B2A"/>
    <w:rsid w:val="00BC1BE9"/>
    <w:rsid w:val="00BC1DC1"/>
    <w:rsid w:val="00BC1E1C"/>
    <w:rsid w:val="00BC1F51"/>
    <w:rsid w:val="00BC232C"/>
    <w:rsid w:val="00BC24B3"/>
    <w:rsid w:val="00BC2A30"/>
    <w:rsid w:val="00BC2B86"/>
    <w:rsid w:val="00BC2D29"/>
    <w:rsid w:val="00BC32FC"/>
    <w:rsid w:val="00BC34BA"/>
    <w:rsid w:val="00BC3A6C"/>
    <w:rsid w:val="00BC3C9E"/>
    <w:rsid w:val="00BC3E3C"/>
    <w:rsid w:val="00BC40C3"/>
    <w:rsid w:val="00BC45E4"/>
    <w:rsid w:val="00BC47B9"/>
    <w:rsid w:val="00BC486E"/>
    <w:rsid w:val="00BC561A"/>
    <w:rsid w:val="00BC56F6"/>
    <w:rsid w:val="00BC58DA"/>
    <w:rsid w:val="00BC59A3"/>
    <w:rsid w:val="00BC5AB3"/>
    <w:rsid w:val="00BC5BDC"/>
    <w:rsid w:val="00BC5BFD"/>
    <w:rsid w:val="00BC62A8"/>
    <w:rsid w:val="00BC65FA"/>
    <w:rsid w:val="00BC67CD"/>
    <w:rsid w:val="00BC709B"/>
    <w:rsid w:val="00BC76EE"/>
    <w:rsid w:val="00BC7BD7"/>
    <w:rsid w:val="00BD03E4"/>
    <w:rsid w:val="00BD06CB"/>
    <w:rsid w:val="00BD0A78"/>
    <w:rsid w:val="00BD0C42"/>
    <w:rsid w:val="00BD0E3C"/>
    <w:rsid w:val="00BD115E"/>
    <w:rsid w:val="00BD1168"/>
    <w:rsid w:val="00BD154F"/>
    <w:rsid w:val="00BD163F"/>
    <w:rsid w:val="00BD1DED"/>
    <w:rsid w:val="00BD2097"/>
    <w:rsid w:val="00BD216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C25"/>
    <w:rsid w:val="00BE0F08"/>
    <w:rsid w:val="00BE0F4F"/>
    <w:rsid w:val="00BE0FE4"/>
    <w:rsid w:val="00BE16B5"/>
    <w:rsid w:val="00BE1DD0"/>
    <w:rsid w:val="00BE24C2"/>
    <w:rsid w:val="00BE2653"/>
    <w:rsid w:val="00BE2983"/>
    <w:rsid w:val="00BE2BEB"/>
    <w:rsid w:val="00BE3D4E"/>
    <w:rsid w:val="00BE3DE9"/>
    <w:rsid w:val="00BE3F0F"/>
    <w:rsid w:val="00BE4620"/>
    <w:rsid w:val="00BE4991"/>
    <w:rsid w:val="00BE4A15"/>
    <w:rsid w:val="00BE4F9F"/>
    <w:rsid w:val="00BE5509"/>
    <w:rsid w:val="00BE551D"/>
    <w:rsid w:val="00BE56D7"/>
    <w:rsid w:val="00BE5A31"/>
    <w:rsid w:val="00BE5AD5"/>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FAC"/>
    <w:rsid w:val="00C051AA"/>
    <w:rsid w:val="00C059F5"/>
    <w:rsid w:val="00C05A22"/>
    <w:rsid w:val="00C05CBB"/>
    <w:rsid w:val="00C0667C"/>
    <w:rsid w:val="00C06EAE"/>
    <w:rsid w:val="00C06F24"/>
    <w:rsid w:val="00C073A0"/>
    <w:rsid w:val="00C074BD"/>
    <w:rsid w:val="00C07910"/>
    <w:rsid w:val="00C07B37"/>
    <w:rsid w:val="00C07EBF"/>
    <w:rsid w:val="00C07F1A"/>
    <w:rsid w:val="00C107CF"/>
    <w:rsid w:val="00C109FA"/>
    <w:rsid w:val="00C10C50"/>
    <w:rsid w:val="00C10CD1"/>
    <w:rsid w:val="00C10D63"/>
    <w:rsid w:val="00C11055"/>
    <w:rsid w:val="00C11621"/>
    <w:rsid w:val="00C1173D"/>
    <w:rsid w:val="00C1197B"/>
    <w:rsid w:val="00C11B53"/>
    <w:rsid w:val="00C1245A"/>
    <w:rsid w:val="00C12D75"/>
    <w:rsid w:val="00C12F9A"/>
    <w:rsid w:val="00C131A6"/>
    <w:rsid w:val="00C13C2C"/>
    <w:rsid w:val="00C13CB7"/>
    <w:rsid w:val="00C13D5B"/>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A9"/>
    <w:rsid w:val="00C171B8"/>
    <w:rsid w:val="00C171DC"/>
    <w:rsid w:val="00C172D7"/>
    <w:rsid w:val="00C17468"/>
    <w:rsid w:val="00C17700"/>
    <w:rsid w:val="00C17C58"/>
    <w:rsid w:val="00C17EA1"/>
    <w:rsid w:val="00C17F1C"/>
    <w:rsid w:val="00C201E5"/>
    <w:rsid w:val="00C207BF"/>
    <w:rsid w:val="00C20D0A"/>
    <w:rsid w:val="00C20D6B"/>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C45"/>
    <w:rsid w:val="00C24ECB"/>
    <w:rsid w:val="00C2525D"/>
    <w:rsid w:val="00C2543C"/>
    <w:rsid w:val="00C2553C"/>
    <w:rsid w:val="00C258CF"/>
    <w:rsid w:val="00C25AE4"/>
    <w:rsid w:val="00C25F09"/>
    <w:rsid w:val="00C26127"/>
    <w:rsid w:val="00C2618C"/>
    <w:rsid w:val="00C268A8"/>
    <w:rsid w:val="00C26BFA"/>
    <w:rsid w:val="00C26CAD"/>
    <w:rsid w:val="00C27060"/>
    <w:rsid w:val="00C2731D"/>
    <w:rsid w:val="00C27AC8"/>
    <w:rsid w:val="00C27D50"/>
    <w:rsid w:val="00C27F94"/>
    <w:rsid w:val="00C30228"/>
    <w:rsid w:val="00C303B1"/>
    <w:rsid w:val="00C30497"/>
    <w:rsid w:val="00C30768"/>
    <w:rsid w:val="00C30B01"/>
    <w:rsid w:val="00C30C13"/>
    <w:rsid w:val="00C30D1E"/>
    <w:rsid w:val="00C30D75"/>
    <w:rsid w:val="00C30F72"/>
    <w:rsid w:val="00C31067"/>
    <w:rsid w:val="00C310AF"/>
    <w:rsid w:val="00C312CC"/>
    <w:rsid w:val="00C3132E"/>
    <w:rsid w:val="00C31723"/>
    <w:rsid w:val="00C31827"/>
    <w:rsid w:val="00C31917"/>
    <w:rsid w:val="00C31A54"/>
    <w:rsid w:val="00C31A6A"/>
    <w:rsid w:val="00C31AFE"/>
    <w:rsid w:val="00C321CB"/>
    <w:rsid w:val="00C3255C"/>
    <w:rsid w:val="00C32583"/>
    <w:rsid w:val="00C32AB7"/>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711"/>
    <w:rsid w:val="00C42959"/>
    <w:rsid w:val="00C42A00"/>
    <w:rsid w:val="00C42A65"/>
    <w:rsid w:val="00C42BEE"/>
    <w:rsid w:val="00C42CC1"/>
    <w:rsid w:val="00C43039"/>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52B"/>
    <w:rsid w:val="00C515B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31"/>
    <w:rsid w:val="00C57C7C"/>
    <w:rsid w:val="00C57E2B"/>
    <w:rsid w:val="00C60118"/>
    <w:rsid w:val="00C60387"/>
    <w:rsid w:val="00C6087A"/>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B20"/>
    <w:rsid w:val="00C65C11"/>
    <w:rsid w:val="00C65D9C"/>
    <w:rsid w:val="00C65E3D"/>
    <w:rsid w:val="00C66697"/>
    <w:rsid w:val="00C6669B"/>
    <w:rsid w:val="00C66730"/>
    <w:rsid w:val="00C676AA"/>
    <w:rsid w:val="00C67B83"/>
    <w:rsid w:val="00C67D4D"/>
    <w:rsid w:val="00C67F3D"/>
    <w:rsid w:val="00C67F77"/>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C"/>
    <w:rsid w:val="00C7445D"/>
    <w:rsid w:val="00C749FD"/>
    <w:rsid w:val="00C74AEA"/>
    <w:rsid w:val="00C75385"/>
    <w:rsid w:val="00C753F5"/>
    <w:rsid w:val="00C75628"/>
    <w:rsid w:val="00C75E4D"/>
    <w:rsid w:val="00C75F3A"/>
    <w:rsid w:val="00C75F47"/>
    <w:rsid w:val="00C761BC"/>
    <w:rsid w:val="00C76217"/>
    <w:rsid w:val="00C76DC7"/>
    <w:rsid w:val="00C774E9"/>
    <w:rsid w:val="00C77940"/>
    <w:rsid w:val="00C77CED"/>
    <w:rsid w:val="00C77E4A"/>
    <w:rsid w:val="00C80143"/>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1C4"/>
    <w:rsid w:val="00C86460"/>
    <w:rsid w:val="00C86983"/>
    <w:rsid w:val="00C86AD5"/>
    <w:rsid w:val="00C86E64"/>
    <w:rsid w:val="00C87442"/>
    <w:rsid w:val="00C87866"/>
    <w:rsid w:val="00C879F5"/>
    <w:rsid w:val="00C87BB3"/>
    <w:rsid w:val="00C87C00"/>
    <w:rsid w:val="00C87F0B"/>
    <w:rsid w:val="00C90016"/>
    <w:rsid w:val="00C9011C"/>
    <w:rsid w:val="00C907DA"/>
    <w:rsid w:val="00C908E7"/>
    <w:rsid w:val="00C90ACE"/>
    <w:rsid w:val="00C90DB5"/>
    <w:rsid w:val="00C911C4"/>
    <w:rsid w:val="00C914A3"/>
    <w:rsid w:val="00C91699"/>
    <w:rsid w:val="00C92192"/>
    <w:rsid w:val="00C923E1"/>
    <w:rsid w:val="00C924F1"/>
    <w:rsid w:val="00C9256E"/>
    <w:rsid w:val="00C92894"/>
    <w:rsid w:val="00C92A02"/>
    <w:rsid w:val="00C92B7C"/>
    <w:rsid w:val="00C93462"/>
    <w:rsid w:val="00C934B8"/>
    <w:rsid w:val="00C93501"/>
    <w:rsid w:val="00C938F1"/>
    <w:rsid w:val="00C93DA5"/>
    <w:rsid w:val="00C94BD0"/>
    <w:rsid w:val="00C95183"/>
    <w:rsid w:val="00C951A6"/>
    <w:rsid w:val="00C953F1"/>
    <w:rsid w:val="00C95558"/>
    <w:rsid w:val="00C957FE"/>
    <w:rsid w:val="00C959BE"/>
    <w:rsid w:val="00C95B26"/>
    <w:rsid w:val="00C96898"/>
    <w:rsid w:val="00C96927"/>
    <w:rsid w:val="00C96960"/>
    <w:rsid w:val="00C96993"/>
    <w:rsid w:val="00C97CE2"/>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47"/>
    <w:rsid w:val="00CA7571"/>
    <w:rsid w:val="00CA7874"/>
    <w:rsid w:val="00CA79D1"/>
    <w:rsid w:val="00CA7ADB"/>
    <w:rsid w:val="00CB046E"/>
    <w:rsid w:val="00CB04F6"/>
    <w:rsid w:val="00CB06B5"/>
    <w:rsid w:val="00CB0951"/>
    <w:rsid w:val="00CB09D6"/>
    <w:rsid w:val="00CB09DA"/>
    <w:rsid w:val="00CB09DD"/>
    <w:rsid w:val="00CB0D74"/>
    <w:rsid w:val="00CB1566"/>
    <w:rsid w:val="00CB16D2"/>
    <w:rsid w:val="00CB1993"/>
    <w:rsid w:val="00CB1B7B"/>
    <w:rsid w:val="00CB1DE0"/>
    <w:rsid w:val="00CB1ED5"/>
    <w:rsid w:val="00CB2908"/>
    <w:rsid w:val="00CB2914"/>
    <w:rsid w:val="00CB2AEF"/>
    <w:rsid w:val="00CB35A2"/>
    <w:rsid w:val="00CB3F79"/>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271"/>
    <w:rsid w:val="00CC2F8E"/>
    <w:rsid w:val="00CC3072"/>
    <w:rsid w:val="00CC33A9"/>
    <w:rsid w:val="00CC356E"/>
    <w:rsid w:val="00CC371B"/>
    <w:rsid w:val="00CC3988"/>
    <w:rsid w:val="00CC3A1D"/>
    <w:rsid w:val="00CC4F9C"/>
    <w:rsid w:val="00CC4FFB"/>
    <w:rsid w:val="00CC5285"/>
    <w:rsid w:val="00CC56B3"/>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ABA"/>
    <w:rsid w:val="00CD2E76"/>
    <w:rsid w:val="00CD3010"/>
    <w:rsid w:val="00CD3158"/>
    <w:rsid w:val="00CD3390"/>
    <w:rsid w:val="00CD34C7"/>
    <w:rsid w:val="00CD4412"/>
    <w:rsid w:val="00CD498C"/>
    <w:rsid w:val="00CD4D35"/>
    <w:rsid w:val="00CD505A"/>
    <w:rsid w:val="00CD5176"/>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9BA"/>
    <w:rsid w:val="00CE0FB7"/>
    <w:rsid w:val="00CE132C"/>
    <w:rsid w:val="00CE1963"/>
    <w:rsid w:val="00CE1F3D"/>
    <w:rsid w:val="00CE202F"/>
    <w:rsid w:val="00CE290A"/>
    <w:rsid w:val="00CE3659"/>
    <w:rsid w:val="00CE375E"/>
    <w:rsid w:val="00CE3912"/>
    <w:rsid w:val="00CE39B2"/>
    <w:rsid w:val="00CE39BA"/>
    <w:rsid w:val="00CE3C66"/>
    <w:rsid w:val="00CE3E4B"/>
    <w:rsid w:val="00CE46F7"/>
    <w:rsid w:val="00CE4838"/>
    <w:rsid w:val="00CE4EC6"/>
    <w:rsid w:val="00CE5F85"/>
    <w:rsid w:val="00CE6414"/>
    <w:rsid w:val="00CE642D"/>
    <w:rsid w:val="00CE6778"/>
    <w:rsid w:val="00CE688A"/>
    <w:rsid w:val="00CE7B86"/>
    <w:rsid w:val="00CE7EA5"/>
    <w:rsid w:val="00CF0138"/>
    <w:rsid w:val="00CF0881"/>
    <w:rsid w:val="00CF0BD6"/>
    <w:rsid w:val="00CF0C75"/>
    <w:rsid w:val="00CF0EB5"/>
    <w:rsid w:val="00CF0F0D"/>
    <w:rsid w:val="00CF1956"/>
    <w:rsid w:val="00CF1B71"/>
    <w:rsid w:val="00CF1F60"/>
    <w:rsid w:val="00CF25EF"/>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7CF"/>
    <w:rsid w:val="00D01B6D"/>
    <w:rsid w:val="00D01DA0"/>
    <w:rsid w:val="00D022A9"/>
    <w:rsid w:val="00D0233F"/>
    <w:rsid w:val="00D0244F"/>
    <w:rsid w:val="00D029D3"/>
    <w:rsid w:val="00D02D2E"/>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46"/>
    <w:rsid w:val="00D053ED"/>
    <w:rsid w:val="00D053FC"/>
    <w:rsid w:val="00D055BD"/>
    <w:rsid w:val="00D058E8"/>
    <w:rsid w:val="00D05C99"/>
    <w:rsid w:val="00D06230"/>
    <w:rsid w:val="00D06290"/>
    <w:rsid w:val="00D064A0"/>
    <w:rsid w:val="00D067A9"/>
    <w:rsid w:val="00D06AD9"/>
    <w:rsid w:val="00D06B83"/>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58"/>
    <w:rsid w:val="00D2083D"/>
    <w:rsid w:val="00D2103E"/>
    <w:rsid w:val="00D21439"/>
    <w:rsid w:val="00D21530"/>
    <w:rsid w:val="00D2172C"/>
    <w:rsid w:val="00D21734"/>
    <w:rsid w:val="00D219E4"/>
    <w:rsid w:val="00D21B41"/>
    <w:rsid w:val="00D21DE4"/>
    <w:rsid w:val="00D22241"/>
    <w:rsid w:val="00D22258"/>
    <w:rsid w:val="00D224C9"/>
    <w:rsid w:val="00D2297E"/>
    <w:rsid w:val="00D22D1C"/>
    <w:rsid w:val="00D22DE4"/>
    <w:rsid w:val="00D2325E"/>
    <w:rsid w:val="00D239FA"/>
    <w:rsid w:val="00D240AE"/>
    <w:rsid w:val="00D2513E"/>
    <w:rsid w:val="00D2549C"/>
    <w:rsid w:val="00D25520"/>
    <w:rsid w:val="00D25B4E"/>
    <w:rsid w:val="00D25C72"/>
    <w:rsid w:val="00D261D4"/>
    <w:rsid w:val="00D2675A"/>
    <w:rsid w:val="00D26A56"/>
    <w:rsid w:val="00D26D66"/>
    <w:rsid w:val="00D26E32"/>
    <w:rsid w:val="00D270FD"/>
    <w:rsid w:val="00D2717F"/>
    <w:rsid w:val="00D271B9"/>
    <w:rsid w:val="00D274F5"/>
    <w:rsid w:val="00D27C3D"/>
    <w:rsid w:val="00D27C91"/>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AB"/>
    <w:rsid w:val="00D3614B"/>
    <w:rsid w:val="00D3678E"/>
    <w:rsid w:val="00D36A98"/>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95F"/>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40"/>
    <w:rsid w:val="00D55443"/>
    <w:rsid w:val="00D5557C"/>
    <w:rsid w:val="00D557B2"/>
    <w:rsid w:val="00D55924"/>
    <w:rsid w:val="00D55B76"/>
    <w:rsid w:val="00D55BB0"/>
    <w:rsid w:val="00D56176"/>
    <w:rsid w:val="00D561AF"/>
    <w:rsid w:val="00D56769"/>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2D9"/>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3C6"/>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7"/>
    <w:rsid w:val="00D80CFB"/>
    <w:rsid w:val="00D80D4A"/>
    <w:rsid w:val="00D80EB1"/>
    <w:rsid w:val="00D80EB5"/>
    <w:rsid w:val="00D81942"/>
    <w:rsid w:val="00D819A9"/>
    <w:rsid w:val="00D81C6C"/>
    <w:rsid w:val="00D81F19"/>
    <w:rsid w:val="00D81F6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BFF"/>
    <w:rsid w:val="00DA0DE1"/>
    <w:rsid w:val="00DA1193"/>
    <w:rsid w:val="00DA1232"/>
    <w:rsid w:val="00DA16F9"/>
    <w:rsid w:val="00DA1D86"/>
    <w:rsid w:val="00DA2073"/>
    <w:rsid w:val="00DA21F2"/>
    <w:rsid w:val="00DA2301"/>
    <w:rsid w:val="00DA2756"/>
    <w:rsid w:val="00DA293A"/>
    <w:rsid w:val="00DA3064"/>
    <w:rsid w:val="00DA3334"/>
    <w:rsid w:val="00DA3BA0"/>
    <w:rsid w:val="00DA3D40"/>
    <w:rsid w:val="00DA4292"/>
    <w:rsid w:val="00DA534B"/>
    <w:rsid w:val="00DA5360"/>
    <w:rsid w:val="00DA5531"/>
    <w:rsid w:val="00DA5574"/>
    <w:rsid w:val="00DA5816"/>
    <w:rsid w:val="00DA5CEB"/>
    <w:rsid w:val="00DA5DEB"/>
    <w:rsid w:val="00DA6477"/>
    <w:rsid w:val="00DA6A93"/>
    <w:rsid w:val="00DA6CB5"/>
    <w:rsid w:val="00DA6F54"/>
    <w:rsid w:val="00DA76B1"/>
    <w:rsid w:val="00DA77DD"/>
    <w:rsid w:val="00DA7AD2"/>
    <w:rsid w:val="00DB00C0"/>
    <w:rsid w:val="00DB04F6"/>
    <w:rsid w:val="00DB0604"/>
    <w:rsid w:val="00DB0D6A"/>
    <w:rsid w:val="00DB14A9"/>
    <w:rsid w:val="00DB18D4"/>
    <w:rsid w:val="00DB24BD"/>
    <w:rsid w:val="00DB2650"/>
    <w:rsid w:val="00DB2A4C"/>
    <w:rsid w:val="00DB2F2A"/>
    <w:rsid w:val="00DB330E"/>
    <w:rsid w:val="00DB33BD"/>
    <w:rsid w:val="00DB36F7"/>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180"/>
    <w:rsid w:val="00DC7631"/>
    <w:rsid w:val="00DC7775"/>
    <w:rsid w:val="00DC7C10"/>
    <w:rsid w:val="00DC7FCA"/>
    <w:rsid w:val="00DD0CE1"/>
    <w:rsid w:val="00DD0D0F"/>
    <w:rsid w:val="00DD0D97"/>
    <w:rsid w:val="00DD0E38"/>
    <w:rsid w:val="00DD0E4D"/>
    <w:rsid w:val="00DD11BA"/>
    <w:rsid w:val="00DD1AB1"/>
    <w:rsid w:val="00DD1BFE"/>
    <w:rsid w:val="00DD1CCD"/>
    <w:rsid w:val="00DD2136"/>
    <w:rsid w:val="00DD22A2"/>
    <w:rsid w:val="00DD2A52"/>
    <w:rsid w:val="00DD2AE0"/>
    <w:rsid w:val="00DD2B81"/>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17"/>
    <w:rsid w:val="00DD7E5C"/>
    <w:rsid w:val="00DE0485"/>
    <w:rsid w:val="00DE0499"/>
    <w:rsid w:val="00DE054E"/>
    <w:rsid w:val="00DE0651"/>
    <w:rsid w:val="00DE069A"/>
    <w:rsid w:val="00DE0CBE"/>
    <w:rsid w:val="00DE0D53"/>
    <w:rsid w:val="00DE0DE2"/>
    <w:rsid w:val="00DE131A"/>
    <w:rsid w:val="00DE14BE"/>
    <w:rsid w:val="00DE1D49"/>
    <w:rsid w:val="00DE2C65"/>
    <w:rsid w:val="00DE2E56"/>
    <w:rsid w:val="00DE3420"/>
    <w:rsid w:val="00DE3566"/>
    <w:rsid w:val="00DE3641"/>
    <w:rsid w:val="00DE37B8"/>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D4E"/>
    <w:rsid w:val="00DF0E29"/>
    <w:rsid w:val="00DF1078"/>
    <w:rsid w:val="00DF17B9"/>
    <w:rsid w:val="00DF19F8"/>
    <w:rsid w:val="00DF1A4A"/>
    <w:rsid w:val="00DF1CD5"/>
    <w:rsid w:val="00DF232F"/>
    <w:rsid w:val="00DF2739"/>
    <w:rsid w:val="00DF2872"/>
    <w:rsid w:val="00DF2C3B"/>
    <w:rsid w:val="00DF3151"/>
    <w:rsid w:val="00DF359D"/>
    <w:rsid w:val="00DF3FD4"/>
    <w:rsid w:val="00DF4078"/>
    <w:rsid w:val="00DF43A0"/>
    <w:rsid w:val="00DF440C"/>
    <w:rsid w:val="00DF4570"/>
    <w:rsid w:val="00DF45BD"/>
    <w:rsid w:val="00DF4BDA"/>
    <w:rsid w:val="00DF50A1"/>
    <w:rsid w:val="00DF535F"/>
    <w:rsid w:val="00DF57E3"/>
    <w:rsid w:val="00DF5D14"/>
    <w:rsid w:val="00DF5D9E"/>
    <w:rsid w:val="00DF5FE1"/>
    <w:rsid w:val="00DF61AE"/>
    <w:rsid w:val="00DF61EF"/>
    <w:rsid w:val="00DF62FF"/>
    <w:rsid w:val="00DF6AAB"/>
    <w:rsid w:val="00DF70C4"/>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AE"/>
    <w:rsid w:val="00E028E0"/>
    <w:rsid w:val="00E0309B"/>
    <w:rsid w:val="00E0319B"/>
    <w:rsid w:val="00E035DA"/>
    <w:rsid w:val="00E03E68"/>
    <w:rsid w:val="00E03F15"/>
    <w:rsid w:val="00E04891"/>
    <w:rsid w:val="00E04DFF"/>
    <w:rsid w:val="00E0516D"/>
    <w:rsid w:val="00E05991"/>
    <w:rsid w:val="00E05A75"/>
    <w:rsid w:val="00E05B14"/>
    <w:rsid w:val="00E0627C"/>
    <w:rsid w:val="00E064B6"/>
    <w:rsid w:val="00E070F1"/>
    <w:rsid w:val="00E07686"/>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DE4"/>
    <w:rsid w:val="00E16814"/>
    <w:rsid w:val="00E16915"/>
    <w:rsid w:val="00E16E03"/>
    <w:rsid w:val="00E176A7"/>
    <w:rsid w:val="00E17838"/>
    <w:rsid w:val="00E17D1F"/>
    <w:rsid w:val="00E200B5"/>
    <w:rsid w:val="00E202A9"/>
    <w:rsid w:val="00E20CBD"/>
    <w:rsid w:val="00E20D7E"/>
    <w:rsid w:val="00E20EC3"/>
    <w:rsid w:val="00E20F48"/>
    <w:rsid w:val="00E2101D"/>
    <w:rsid w:val="00E210E5"/>
    <w:rsid w:val="00E21257"/>
    <w:rsid w:val="00E2133F"/>
    <w:rsid w:val="00E21420"/>
    <w:rsid w:val="00E218BC"/>
    <w:rsid w:val="00E219FF"/>
    <w:rsid w:val="00E21B31"/>
    <w:rsid w:val="00E21E87"/>
    <w:rsid w:val="00E21ECF"/>
    <w:rsid w:val="00E230A8"/>
    <w:rsid w:val="00E23142"/>
    <w:rsid w:val="00E234EA"/>
    <w:rsid w:val="00E236DE"/>
    <w:rsid w:val="00E23B43"/>
    <w:rsid w:val="00E23F2C"/>
    <w:rsid w:val="00E240F9"/>
    <w:rsid w:val="00E2425E"/>
    <w:rsid w:val="00E24984"/>
    <w:rsid w:val="00E249B8"/>
    <w:rsid w:val="00E24FE8"/>
    <w:rsid w:val="00E24FF4"/>
    <w:rsid w:val="00E25335"/>
    <w:rsid w:val="00E254B9"/>
    <w:rsid w:val="00E254D6"/>
    <w:rsid w:val="00E2592D"/>
    <w:rsid w:val="00E25F95"/>
    <w:rsid w:val="00E262DD"/>
    <w:rsid w:val="00E263B6"/>
    <w:rsid w:val="00E265DE"/>
    <w:rsid w:val="00E26AB9"/>
    <w:rsid w:val="00E26AFB"/>
    <w:rsid w:val="00E26C82"/>
    <w:rsid w:val="00E27203"/>
    <w:rsid w:val="00E2723D"/>
    <w:rsid w:val="00E27993"/>
    <w:rsid w:val="00E27BCB"/>
    <w:rsid w:val="00E27E61"/>
    <w:rsid w:val="00E30003"/>
    <w:rsid w:val="00E3029D"/>
    <w:rsid w:val="00E3051F"/>
    <w:rsid w:val="00E306CD"/>
    <w:rsid w:val="00E3099C"/>
    <w:rsid w:val="00E30A5F"/>
    <w:rsid w:val="00E3145F"/>
    <w:rsid w:val="00E315DB"/>
    <w:rsid w:val="00E31B57"/>
    <w:rsid w:val="00E31F6A"/>
    <w:rsid w:val="00E320AD"/>
    <w:rsid w:val="00E32183"/>
    <w:rsid w:val="00E323B9"/>
    <w:rsid w:val="00E328ED"/>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826"/>
    <w:rsid w:val="00E40AB8"/>
    <w:rsid w:val="00E40B75"/>
    <w:rsid w:val="00E40BC2"/>
    <w:rsid w:val="00E40C9A"/>
    <w:rsid w:val="00E40E6F"/>
    <w:rsid w:val="00E4104D"/>
    <w:rsid w:val="00E4118C"/>
    <w:rsid w:val="00E417E9"/>
    <w:rsid w:val="00E41A40"/>
    <w:rsid w:val="00E41A41"/>
    <w:rsid w:val="00E41AAE"/>
    <w:rsid w:val="00E41B31"/>
    <w:rsid w:val="00E42DDC"/>
    <w:rsid w:val="00E43030"/>
    <w:rsid w:val="00E43299"/>
    <w:rsid w:val="00E439E3"/>
    <w:rsid w:val="00E43C8D"/>
    <w:rsid w:val="00E43DD5"/>
    <w:rsid w:val="00E43F98"/>
    <w:rsid w:val="00E44A95"/>
    <w:rsid w:val="00E44B93"/>
    <w:rsid w:val="00E451C7"/>
    <w:rsid w:val="00E45846"/>
    <w:rsid w:val="00E45895"/>
    <w:rsid w:val="00E45A65"/>
    <w:rsid w:val="00E45ACE"/>
    <w:rsid w:val="00E45F3A"/>
    <w:rsid w:val="00E46158"/>
    <w:rsid w:val="00E467FC"/>
    <w:rsid w:val="00E46E3C"/>
    <w:rsid w:val="00E4701D"/>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5D1"/>
    <w:rsid w:val="00E53989"/>
    <w:rsid w:val="00E5417A"/>
    <w:rsid w:val="00E541F9"/>
    <w:rsid w:val="00E5437C"/>
    <w:rsid w:val="00E54676"/>
    <w:rsid w:val="00E54999"/>
    <w:rsid w:val="00E550B0"/>
    <w:rsid w:val="00E55327"/>
    <w:rsid w:val="00E5548B"/>
    <w:rsid w:val="00E557E2"/>
    <w:rsid w:val="00E55944"/>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523"/>
    <w:rsid w:val="00E626EC"/>
    <w:rsid w:val="00E62C22"/>
    <w:rsid w:val="00E62E14"/>
    <w:rsid w:val="00E63618"/>
    <w:rsid w:val="00E64156"/>
    <w:rsid w:val="00E642E3"/>
    <w:rsid w:val="00E6438D"/>
    <w:rsid w:val="00E64BDB"/>
    <w:rsid w:val="00E64D32"/>
    <w:rsid w:val="00E65568"/>
    <w:rsid w:val="00E655F4"/>
    <w:rsid w:val="00E656D3"/>
    <w:rsid w:val="00E656FB"/>
    <w:rsid w:val="00E65CAA"/>
    <w:rsid w:val="00E65D36"/>
    <w:rsid w:val="00E65E76"/>
    <w:rsid w:val="00E66207"/>
    <w:rsid w:val="00E66514"/>
    <w:rsid w:val="00E6667F"/>
    <w:rsid w:val="00E6679C"/>
    <w:rsid w:val="00E667ED"/>
    <w:rsid w:val="00E66B0D"/>
    <w:rsid w:val="00E67100"/>
    <w:rsid w:val="00E672AF"/>
    <w:rsid w:val="00E678CD"/>
    <w:rsid w:val="00E67F2B"/>
    <w:rsid w:val="00E70828"/>
    <w:rsid w:val="00E710A5"/>
    <w:rsid w:val="00E71124"/>
    <w:rsid w:val="00E71CA2"/>
    <w:rsid w:val="00E71E7A"/>
    <w:rsid w:val="00E72415"/>
    <w:rsid w:val="00E725CA"/>
    <w:rsid w:val="00E727B4"/>
    <w:rsid w:val="00E728A2"/>
    <w:rsid w:val="00E72C28"/>
    <w:rsid w:val="00E72C9B"/>
    <w:rsid w:val="00E73128"/>
    <w:rsid w:val="00E73649"/>
    <w:rsid w:val="00E738E4"/>
    <w:rsid w:val="00E73955"/>
    <w:rsid w:val="00E73A52"/>
    <w:rsid w:val="00E73E0C"/>
    <w:rsid w:val="00E7441A"/>
    <w:rsid w:val="00E7455D"/>
    <w:rsid w:val="00E74597"/>
    <w:rsid w:val="00E747B2"/>
    <w:rsid w:val="00E748E2"/>
    <w:rsid w:val="00E74DA0"/>
    <w:rsid w:val="00E751F0"/>
    <w:rsid w:val="00E753C7"/>
    <w:rsid w:val="00E75FFA"/>
    <w:rsid w:val="00E7632A"/>
    <w:rsid w:val="00E76C5D"/>
    <w:rsid w:val="00E76FE5"/>
    <w:rsid w:val="00E77095"/>
    <w:rsid w:val="00E770FB"/>
    <w:rsid w:val="00E775B6"/>
    <w:rsid w:val="00E80B6D"/>
    <w:rsid w:val="00E80B74"/>
    <w:rsid w:val="00E8126C"/>
    <w:rsid w:val="00E812DB"/>
    <w:rsid w:val="00E814C3"/>
    <w:rsid w:val="00E815FF"/>
    <w:rsid w:val="00E8167C"/>
    <w:rsid w:val="00E81860"/>
    <w:rsid w:val="00E81F28"/>
    <w:rsid w:val="00E82197"/>
    <w:rsid w:val="00E82876"/>
    <w:rsid w:val="00E829F6"/>
    <w:rsid w:val="00E82E1B"/>
    <w:rsid w:val="00E833D4"/>
    <w:rsid w:val="00E841B5"/>
    <w:rsid w:val="00E84797"/>
    <w:rsid w:val="00E84A2E"/>
    <w:rsid w:val="00E84A3E"/>
    <w:rsid w:val="00E84ADC"/>
    <w:rsid w:val="00E84B30"/>
    <w:rsid w:val="00E853FC"/>
    <w:rsid w:val="00E8560E"/>
    <w:rsid w:val="00E85716"/>
    <w:rsid w:val="00E85B81"/>
    <w:rsid w:val="00E85BB5"/>
    <w:rsid w:val="00E85DB1"/>
    <w:rsid w:val="00E85FC7"/>
    <w:rsid w:val="00E86515"/>
    <w:rsid w:val="00E86553"/>
    <w:rsid w:val="00E865EF"/>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36B"/>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D10"/>
    <w:rsid w:val="00EA5E1C"/>
    <w:rsid w:val="00EA6606"/>
    <w:rsid w:val="00EA6729"/>
    <w:rsid w:val="00EA73F3"/>
    <w:rsid w:val="00EA75DB"/>
    <w:rsid w:val="00EA7794"/>
    <w:rsid w:val="00EA7958"/>
    <w:rsid w:val="00EA7968"/>
    <w:rsid w:val="00EA7C11"/>
    <w:rsid w:val="00EA7CF8"/>
    <w:rsid w:val="00EB0129"/>
    <w:rsid w:val="00EB0326"/>
    <w:rsid w:val="00EB0446"/>
    <w:rsid w:val="00EB0986"/>
    <w:rsid w:val="00EB0A3E"/>
    <w:rsid w:val="00EB0AAB"/>
    <w:rsid w:val="00EB135E"/>
    <w:rsid w:val="00EB15A5"/>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B25"/>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570"/>
    <w:rsid w:val="00ED0C17"/>
    <w:rsid w:val="00ED0D2A"/>
    <w:rsid w:val="00ED126F"/>
    <w:rsid w:val="00ED1416"/>
    <w:rsid w:val="00ED1968"/>
    <w:rsid w:val="00ED1D44"/>
    <w:rsid w:val="00ED267F"/>
    <w:rsid w:val="00ED373E"/>
    <w:rsid w:val="00ED382C"/>
    <w:rsid w:val="00ED3991"/>
    <w:rsid w:val="00ED3A45"/>
    <w:rsid w:val="00ED3AFA"/>
    <w:rsid w:val="00ED3B62"/>
    <w:rsid w:val="00ED3C8F"/>
    <w:rsid w:val="00ED43AB"/>
    <w:rsid w:val="00ED4B50"/>
    <w:rsid w:val="00ED4D22"/>
    <w:rsid w:val="00ED4DB0"/>
    <w:rsid w:val="00ED4EE3"/>
    <w:rsid w:val="00ED51EA"/>
    <w:rsid w:val="00ED5238"/>
    <w:rsid w:val="00ED57FC"/>
    <w:rsid w:val="00ED588A"/>
    <w:rsid w:val="00ED5F6C"/>
    <w:rsid w:val="00ED643E"/>
    <w:rsid w:val="00ED65B8"/>
    <w:rsid w:val="00ED68F8"/>
    <w:rsid w:val="00ED6FB5"/>
    <w:rsid w:val="00ED7191"/>
    <w:rsid w:val="00ED746B"/>
    <w:rsid w:val="00ED7548"/>
    <w:rsid w:val="00ED7A29"/>
    <w:rsid w:val="00ED7C1D"/>
    <w:rsid w:val="00EE0107"/>
    <w:rsid w:val="00EE04D9"/>
    <w:rsid w:val="00EE07AD"/>
    <w:rsid w:val="00EE09EF"/>
    <w:rsid w:val="00EE14D7"/>
    <w:rsid w:val="00EE1629"/>
    <w:rsid w:val="00EE184A"/>
    <w:rsid w:val="00EE1A02"/>
    <w:rsid w:val="00EE1D2A"/>
    <w:rsid w:val="00EE2628"/>
    <w:rsid w:val="00EE2753"/>
    <w:rsid w:val="00EE27DC"/>
    <w:rsid w:val="00EE2940"/>
    <w:rsid w:val="00EE31FC"/>
    <w:rsid w:val="00EE3AD3"/>
    <w:rsid w:val="00EE3B32"/>
    <w:rsid w:val="00EE3F49"/>
    <w:rsid w:val="00EE3FE1"/>
    <w:rsid w:val="00EE4862"/>
    <w:rsid w:val="00EE4B73"/>
    <w:rsid w:val="00EE4E6A"/>
    <w:rsid w:val="00EE5014"/>
    <w:rsid w:val="00EE61EA"/>
    <w:rsid w:val="00EE6229"/>
    <w:rsid w:val="00EE6317"/>
    <w:rsid w:val="00EE6429"/>
    <w:rsid w:val="00EE6B5D"/>
    <w:rsid w:val="00EE714D"/>
    <w:rsid w:val="00EE7725"/>
    <w:rsid w:val="00EE7905"/>
    <w:rsid w:val="00EE7BAA"/>
    <w:rsid w:val="00EF0014"/>
    <w:rsid w:val="00EF0417"/>
    <w:rsid w:val="00EF0BBC"/>
    <w:rsid w:val="00EF0CF8"/>
    <w:rsid w:val="00EF0D3E"/>
    <w:rsid w:val="00EF0EE2"/>
    <w:rsid w:val="00EF1444"/>
    <w:rsid w:val="00EF14B9"/>
    <w:rsid w:val="00EF1603"/>
    <w:rsid w:val="00EF1851"/>
    <w:rsid w:val="00EF1857"/>
    <w:rsid w:val="00EF1E33"/>
    <w:rsid w:val="00EF20E1"/>
    <w:rsid w:val="00EF226F"/>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AD9"/>
    <w:rsid w:val="00EF5B5D"/>
    <w:rsid w:val="00EF5B9B"/>
    <w:rsid w:val="00EF5E4F"/>
    <w:rsid w:val="00EF6072"/>
    <w:rsid w:val="00EF61BF"/>
    <w:rsid w:val="00EF69DC"/>
    <w:rsid w:val="00EF6DC1"/>
    <w:rsid w:val="00EF6E65"/>
    <w:rsid w:val="00EF71D7"/>
    <w:rsid w:val="00EF733F"/>
    <w:rsid w:val="00EF73C9"/>
    <w:rsid w:val="00EF75D7"/>
    <w:rsid w:val="00EF76F3"/>
    <w:rsid w:val="00F00184"/>
    <w:rsid w:val="00F003FE"/>
    <w:rsid w:val="00F006B9"/>
    <w:rsid w:val="00F007BA"/>
    <w:rsid w:val="00F00C2A"/>
    <w:rsid w:val="00F00D07"/>
    <w:rsid w:val="00F00D41"/>
    <w:rsid w:val="00F011AA"/>
    <w:rsid w:val="00F01646"/>
    <w:rsid w:val="00F016E5"/>
    <w:rsid w:val="00F02BFD"/>
    <w:rsid w:val="00F02D21"/>
    <w:rsid w:val="00F02D28"/>
    <w:rsid w:val="00F03019"/>
    <w:rsid w:val="00F031E1"/>
    <w:rsid w:val="00F03501"/>
    <w:rsid w:val="00F0363F"/>
    <w:rsid w:val="00F03914"/>
    <w:rsid w:val="00F04060"/>
    <w:rsid w:val="00F057F9"/>
    <w:rsid w:val="00F05871"/>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5"/>
    <w:rsid w:val="00F121CB"/>
    <w:rsid w:val="00F12224"/>
    <w:rsid w:val="00F12328"/>
    <w:rsid w:val="00F12569"/>
    <w:rsid w:val="00F128E3"/>
    <w:rsid w:val="00F12A21"/>
    <w:rsid w:val="00F12E23"/>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652"/>
    <w:rsid w:val="00F21CE9"/>
    <w:rsid w:val="00F22001"/>
    <w:rsid w:val="00F2257B"/>
    <w:rsid w:val="00F22EBB"/>
    <w:rsid w:val="00F23574"/>
    <w:rsid w:val="00F236C3"/>
    <w:rsid w:val="00F23BC2"/>
    <w:rsid w:val="00F24626"/>
    <w:rsid w:val="00F248FB"/>
    <w:rsid w:val="00F24BA9"/>
    <w:rsid w:val="00F25089"/>
    <w:rsid w:val="00F2558C"/>
    <w:rsid w:val="00F2561D"/>
    <w:rsid w:val="00F25ABF"/>
    <w:rsid w:val="00F260D5"/>
    <w:rsid w:val="00F263AE"/>
    <w:rsid w:val="00F26468"/>
    <w:rsid w:val="00F26A22"/>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349"/>
    <w:rsid w:val="00F34838"/>
    <w:rsid w:val="00F34C7E"/>
    <w:rsid w:val="00F35A9E"/>
    <w:rsid w:val="00F35CB1"/>
    <w:rsid w:val="00F35CF5"/>
    <w:rsid w:val="00F35DE2"/>
    <w:rsid w:val="00F35FD2"/>
    <w:rsid w:val="00F3609F"/>
    <w:rsid w:val="00F36347"/>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9A6"/>
    <w:rsid w:val="00F47FD8"/>
    <w:rsid w:val="00F5078D"/>
    <w:rsid w:val="00F509E4"/>
    <w:rsid w:val="00F50ECB"/>
    <w:rsid w:val="00F50F32"/>
    <w:rsid w:val="00F510AD"/>
    <w:rsid w:val="00F510EA"/>
    <w:rsid w:val="00F51447"/>
    <w:rsid w:val="00F51B71"/>
    <w:rsid w:val="00F51BB3"/>
    <w:rsid w:val="00F51F76"/>
    <w:rsid w:val="00F522A1"/>
    <w:rsid w:val="00F5282E"/>
    <w:rsid w:val="00F53741"/>
    <w:rsid w:val="00F5399E"/>
    <w:rsid w:val="00F53EB1"/>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CF0"/>
    <w:rsid w:val="00F611C1"/>
    <w:rsid w:val="00F6151B"/>
    <w:rsid w:val="00F6152A"/>
    <w:rsid w:val="00F61554"/>
    <w:rsid w:val="00F61A54"/>
    <w:rsid w:val="00F61C37"/>
    <w:rsid w:val="00F61D58"/>
    <w:rsid w:val="00F61E70"/>
    <w:rsid w:val="00F620D9"/>
    <w:rsid w:val="00F62497"/>
    <w:rsid w:val="00F62517"/>
    <w:rsid w:val="00F629ED"/>
    <w:rsid w:val="00F62D40"/>
    <w:rsid w:val="00F62D83"/>
    <w:rsid w:val="00F63064"/>
    <w:rsid w:val="00F631F5"/>
    <w:rsid w:val="00F634E5"/>
    <w:rsid w:val="00F63ECF"/>
    <w:rsid w:val="00F64689"/>
    <w:rsid w:val="00F64C33"/>
    <w:rsid w:val="00F64CF4"/>
    <w:rsid w:val="00F652FE"/>
    <w:rsid w:val="00F653D7"/>
    <w:rsid w:val="00F653DB"/>
    <w:rsid w:val="00F6552A"/>
    <w:rsid w:val="00F6569B"/>
    <w:rsid w:val="00F6576E"/>
    <w:rsid w:val="00F658C4"/>
    <w:rsid w:val="00F6593A"/>
    <w:rsid w:val="00F65CFF"/>
    <w:rsid w:val="00F662F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5A89"/>
    <w:rsid w:val="00F762C8"/>
    <w:rsid w:val="00F77500"/>
    <w:rsid w:val="00F77666"/>
    <w:rsid w:val="00F776AB"/>
    <w:rsid w:val="00F7795E"/>
    <w:rsid w:val="00F80107"/>
    <w:rsid w:val="00F804DB"/>
    <w:rsid w:val="00F80654"/>
    <w:rsid w:val="00F807A3"/>
    <w:rsid w:val="00F80B4F"/>
    <w:rsid w:val="00F80DA7"/>
    <w:rsid w:val="00F81260"/>
    <w:rsid w:val="00F81367"/>
    <w:rsid w:val="00F82100"/>
    <w:rsid w:val="00F82DB2"/>
    <w:rsid w:val="00F82E9F"/>
    <w:rsid w:val="00F83489"/>
    <w:rsid w:val="00F8348B"/>
    <w:rsid w:val="00F83763"/>
    <w:rsid w:val="00F83BC6"/>
    <w:rsid w:val="00F84771"/>
    <w:rsid w:val="00F84881"/>
    <w:rsid w:val="00F85527"/>
    <w:rsid w:val="00F85880"/>
    <w:rsid w:val="00F85F5F"/>
    <w:rsid w:val="00F860F7"/>
    <w:rsid w:val="00F8620D"/>
    <w:rsid w:val="00F8638C"/>
    <w:rsid w:val="00F8670B"/>
    <w:rsid w:val="00F86A68"/>
    <w:rsid w:val="00F86C08"/>
    <w:rsid w:val="00F86EE1"/>
    <w:rsid w:val="00F86F1A"/>
    <w:rsid w:val="00F871B8"/>
    <w:rsid w:val="00F87DCD"/>
    <w:rsid w:val="00F87ED6"/>
    <w:rsid w:val="00F87F95"/>
    <w:rsid w:val="00F901F7"/>
    <w:rsid w:val="00F9039D"/>
    <w:rsid w:val="00F9045F"/>
    <w:rsid w:val="00F90500"/>
    <w:rsid w:val="00F9070A"/>
    <w:rsid w:val="00F90EC6"/>
    <w:rsid w:val="00F90EDD"/>
    <w:rsid w:val="00F91B85"/>
    <w:rsid w:val="00F9231A"/>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4E62"/>
    <w:rsid w:val="00F94ECE"/>
    <w:rsid w:val="00F95118"/>
    <w:rsid w:val="00F95895"/>
    <w:rsid w:val="00F95AB5"/>
    <w:rsid w:val="00F95E1E"/>
    <w:rsid w:val="00F95ED9"/>
    <w:rsid w:val="00F962AA"/>
    <w:rsid w:val="00F966E1"/>
    <w:rsid w:val="00F96B10"/>
    <w:rsid w:val="00F96E04"/>
    <w:rsid w:val="00F96FB3"/>
    <w:rsid w:val="00F97239"/>
    <w:rsid w:val="00F973EF"/>
    <w:rsid w:val="00F974C6"/>
    <w:rsid w:val="00F975CB"/>
    <w:rsid w:val="00F978DD"/>
    <w:rsid w:val="00F97A63"/>
    <w:rsid w:val="00F97AB5"/>
    <w:rsid w:val="00F97BFC"/>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4985"/>
    <w:rsid w:val="00FA5371"/>
    <w:rsid w:val="00FA5D56"/>
    <w:rsid w:val="00FA5F04"/>
    <w:rsid w:val="00FA6326"/>
    <w:rsid w:val="00FA6442"/>
    <w:rsid w:val="00FA64EE"/>
    <w:rsid w:val="00FA6BA6"/>
    <w:rsid w:val="00FA6C51"/>
    <w:rsid w:val="00FA6CFF"/>
    <w:rsid w:val="00FA6D0D"/>
    <w:rsid w:val="00FA6D51"/>
    <w:rsid w:val="00FA6DF3"/>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6D75"/>
    <w:rsid w:val="00FB70EA"/>
    <w:rsid w:val="00FB72DA"/>
    <w:rsid w:val="00FB73DC"/>
    <w:rsid w:val="00FC01A8"/>
    <w:rsid w:val="00FC0469"/>
    <w:rsid w:val="00FC04A5"/>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3A7"/>
    <w:rsid w:val="00FD76D5"/>
    <w:rsid w:val="00FD7B0E"/>
    <w:rsid w:val="00FE0010"/>
    <w:rsid w:val="00FE0150"/>
    <w:rsid w:val="00FE0351"/>
    <w:rsid w:val="00FE0394"/>
    <w:rsid w:val="00FE08E3"/>
    <w:rsid w:val="00FE08F1"/>
    <w:rsid w:val="00FE0A05"/>
    <w:rsid w:val="00FE0A1B"/>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603"/>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6C3"/>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E1392F"/>
  <w15:docId w15:val="{C867A8F3-9106-4E79-B6A3-FBD634F55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4"/>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70"/>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71"/>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72"/>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table" w:customStyle="1" w:styleId="2ff4">
    <w:name w:val="טקסט טבלה תחתונה2"/>
    <w:basedOn w:val="ae"/>
    <w:next w:val="affff4"/>
    <w:uiPriority w:val="39"/>
    <w:rsid w:val="00C64B20"/>
    <w:pPr>
      <w:bidi/>
    </w:pPr>
    <w:rPr>
      <w:rFonts w:ascii="Times New Roman" w:eastAsia="Times New Roman" w:hAnsi="Times New Roman" w:cs="Times New Roman"/>
      <w:caps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k-list-bogus-paragraph">
    <w:name w:val="ck-list-bogus-paragraph"/>
    <w:basedOn w:val="ad"/>
  </w:style>
  <w:style w:type="character" w:customStyle="1" w:styleId="check-box">
    <w:name w:val="check-box"/>
    <w:basedOn w:val="ad"/>
  </w:style>
  <w:style w:type="table" w:customStyle="1" w:styleId="TableGrid0">
    <w:name w:val="Table Grid_0"/>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E05A7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c"/>
    <w:qFormat/>
    <w:rsid w:val="00F75A89"/>
    <w:pPr>
      <w:spacing w:before="120" w:line="320" w:lineRule="exact"/>
      <w:ind w:left="720"/>
      <w:jc w:val="both"/>
    </w:pPr>
    <w:rPr>
      <w:rFonts w:ascii="Times New Roman" w:eastAsia="Times New Roman" w:hAnsi="Times New Roman"/>
      <w:caps w:val="0"/>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teivadigitalit/" TargetMode="External"/><Relationship Id="rId18" Type="http://schemas.openxmlformats.org/officeDocument/2006/relationships/hyperlink" Target="https://takam.mof.gov.il/document/H.8.1.1" TargetMode="External"/><Relationship Id="rId26" Type="http://schemas.openxmlformats.org/officeDocument/2006/relationships/hyperlink" Target="https://www.gov.il/he/departments/policies/2013_des1116" TargetMode="External"/><Relationship Id="rId3" Type="http://schemas.openxmlformats.org/officeDocument/2006/relationships/settings" Target="settings.xml"/><Relationship Id="rId21" Type="http://schemas.openxmlformats.org/officeDocument/2006/relationships/hyperlink" Target="https://grc.cyber.gov.il/scripts/manage/login.aspx" TargetMode="External"/><Relationship Id="rId7" Type="http://schemas.openxmlformats.org/officeDocument/2006/relationships/image" Target="media/image1.png"/><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www.misim.gov.il/gmishurim/frmInputMekabel.aspx?cur=0" TargetMode="External"/><Relationship Id="rId25" Type="http://schemas.openxmlformats.org/officeDocument/2006/relationships/hyperlink" Target="https://www.gov.il/he/departments/policies/regulation-10" TargetMode="External"/><Relationship Id="rId2" Type="http://schemas.openxmlformats.org/officeDocument/2006/relationships/styles" Target="styles.xml"/><Relationship Id="rId16" Type="http://schemas.openxmlformats.org/officeDocument/2006/relationships/hyperlink" Target="https://fs.knesset.gov.il/20/law/20_lsr_528760.pdf" TargetMode="External"/><Relationship Id="rId20" Type="http://schemas.openxmlformats.org/officeDocument/2006/relationships/hyperlink" Target="https://www.mr.gov.il/OfficesTenders/Pages/SearchOfficeTenders.aspx"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7.12.5" TargetMode="External"/><Relationship Id="rId24" Type="http://schemas.openxmlformats.org/officeDocument/2006/relationships/hyperlink" Target="https://foi.gov.il/" TargetMode="External"/><Relationship Id="rId5" Type="http://schemas.openxmlformats.org/officeDocument/2006/relationships/footnotes" Target="footnotes.xml"/><Relationship Id="rId15" Type="http://schemas.openxmlformats.org/officeDocument/2006/relationships/hyperlink" Target="https://mygovchat.gov.il/icr/bot.aspx?l=3" TargetMode="External"/><Relationship Id="rId23" Type="http://schemas.openxmlformats.org/officeDocument/2006/relationships/hyperlink" Target="https://takam.mof.gov.il/document/H.7.5.3" TargetMode="External"/><Relationship Id="rId28"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hyperlink" Target="https://takam.mof.gov.il/document/H.8.1.1"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takam.mof.gov.il/document/H.8.1.1" TargetMode="External"/><Relationship Id="rId27" Type="http://schemas.openxmlformats.org/officeDocument/2006/relationships/hyperlink" Target="mailto:119@cybe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16217</Words>
  <Characters>81087</Characters>
  <Application>Microsoft Office Word</Application>
  <DocSecurity>0</DocSecurity>
  <Lines>675</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4.6.2.3.dotx</vt:lpstr>
    </vt:vector>
  </TitlesOfParts>
  <Company>-</Company>
  <LinksUpToDate>false</LinksUpToDate>
  <CharactersWithSpaces>97110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Revital Levi</cp:lastModifiedBy>
  <cp:revision>5</cp:revision>
  <dcterms:created xsi:type="dcterms:W3CDTF">2026-06-25T09:53:00Z</dcterms:created>
  <dcterms:modified xsi:type="dcterms:W3CDTF">2026-06-25T10:23:00Z</dcterms:modified>
</cp:coreProperties>
</file>